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2DDD8C59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>Homework I</w:t>
      </w:r>
      <w:r w:rsidR="00B11DE9">
        <w:rPr>
          <w:rFonts w:ascii="Times New Roman" w:hAnsi="Times New Roman" w:cs="Times New Roman"/>
          <w:lang w:val="en-US"/>
        </w:rPr>
        <w:t>V</w:t>
      </w:r>
    </w:p>
    <w:p w14:paraId="5B6DA8EB" w14:textId="6E877A62" w:rsidR="001301D6" w:rsidRPr="00B61FC6" w:rsidRDefault="00184076" w:rsidP="00B61FC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Find the eigenvalues and eigenvectors (normalized to length one) of the following matrices</w:t>
      </w:r>
      <w:r w:rsidR="001301D6" w:rsidRPr="00B61FC6">
        <w:rPr>
          <w:rFonts w:ascii="Times New Roman" w:hAnsi="Times New Roman" w:cs="Times New Roman"/>
          <w:lang w:val="en-US"/>
        </w:rPr>
        <w:t xml:space="preserve">: </w:t>
      </w:r>
    </w:p>
    <w:p w14:paraId="66AA5688" w14:textId="55A4766F" w:rsidR="00184076" w:rsidRPr="002B0B99" w:rsidRDefault="00184076" w:rsidP="001840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7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55</m:t>
                  </m:r>
                </m:e>
              </m:mr>
            </m:m>
          </m:e>
        </m:d>
      </m:oMath>
    </w:p>
    <w:p w14:paraId="171B4D63" w14:textId="2C2B2512" w:rsidR="00184076" w:rsidRPr="002B0B99" w:rsidRDefault="00184076" w:rsidP="001840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C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e>
              </m:mr>
            </m:m>
          </m:e>
        </m:d>
      </m:oMath>
    </w:p>
    <w:p w14:paraId="205517C7" w14:textId="77777777" w:rsidR="00184076" w:rsidRDefault="00184076" w:rsidP="00FF58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can find the eigenvectors are the same as </w:t>
      </w:r>
    </w:p>
    <w:p w14:paraId="5730230C" w14:textId="77777777" w:rsidR="00184076" w:rsidRPr="00184076" w:rsidRDefault="00184076" w:rsidP="00184076">
      <w:pPr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</m:t>
          </m: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0.8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0.7</m:t>
                    </m:r>
                  </m:e>
                </m:mr>
              </m:m>
            </m:e>
          </m:d>
        </m:oMath>
      </m:oMathPara>
    </w:p>
    <w:p w14:paraId="025457D7" w14:textId="28ACFF15" w:rsidR="000A369B" w:rsidRDefault="00184076" w:rsidP="003B4389">
      <w:pPr>
        <w:pStyle w:val="ListParagraph"/>
        <w:spacing w:line="360" w:lineRule="auto"/>
        <w:ind w:left="1074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>which we discussed in detail in class</w:t>
      </w:r>
      <w:r w:rsidR="00FF58F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And checking the corresponding eigenvalues, we will find that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m</m:t>
            </m:r>
          </m:sup>
        </m:sSup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184076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C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</m:sSup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. </w:t>
      </w:r>
      <w:r w:rsidRPr="00184076">
        <w:rPr>
          <w:rFonts w:ascii="Times New Roman" w:hAnsi="Times New Roman" w:cs="Times New Roman"/>
          <w:iCs/>
          <w:lang w:val="en-US"/>
        </w:rPr>
        <w:t>Find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m</m:t>
        </m:r>
        <m:r>
          <w:rPr>
            <w:rFonts w:ascii="Cambria Math" w:hAnsi="Cambria Math" w:cs="Times New Roman"/>
            <w:lang w:val="en-US"/>
          </w:rPr>
          <m:t>,n</m:t>
        </m:r>
      </m:oMath>
      <w:r>
        <w:rPr>
          <w:rFonts w:ascii="Times New Roman" w:hAnsi="Times New Roman" w:cs="Times New Roman"/>
          <w:iCs/>
          <w:lang w:val="en-US"/>
        </w:rPr>
        <w:t>.</w:t>
      </w:r>
    </w:p>
    <w:p w14:paraId="181A6022" w14:textId="31615999" w:rsidR="00D9155F" w:rsidRPr="00D9155F" w:rsidRDefault="003B4389" w:rsidP="003B438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Find the matrix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U</m:t>
        </m:r>
      </m:oMath>
      <w:r w:rsidR="00D9155F">
        <w:rPr>
          <w:rFonts w:ascii="Times New Roman" w:hAnsi="Times New Roman" w:cs="Times New Roman"/>
          <w:iCs/>
          <w:lang w:val="en-US"/>
        </w:rPr>
        <w:t xml:space="preserve"> </w:t>
      </w:r>
      <w:r>
        <w:rPr>
          <w:rFonts w:ascii="Times New Roman" w:hAnsi="Times New Roman" w:cs="Times New Roman"/>
          <w:iCs/>
          <w:lang w:val="en-US"/>
        </w:rPr>
        <w:t xml:space="preserve">that will diagonalize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7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55</m:t>
                  </m:r>
                </m:e>
              </m:mr>
            </m:m>
          </m:e>
        </m:d>
      </m:oMath>
      <w:r w:rsidR="00D9155F">
        <w:rPr>
          <w:rFonts w:ascii="Times New Roman" w:hAnsi="Times New Roman" w:cs="Times New Roman"/>
          <w:iCs/>
          <w:lang w:val="en-US"/>
        </w:rPr>
        <w:t xml:space="preserve">: </w:t>
      </w:r>
    </w:p>
    <w:p w14:paraId="7341DF58" w14:textId="52570692" w:rsidR="003B4389" w:rsidRPr="00D9155F" w:rsidRDefault="00D9155F" w:rsidP="00D9155F">
      <w:pPr>
        <w:pStyle w:val="ListParagraph"/>
        <w:spacing w:line="360" w:lineRule="auto"/>
        <w:ind w:left="1074"/>
        <w:rPr>
          <w:rFonts w:ascii="Times New Roman" w:hAnsi="Times New Roman" w:cs="Times New Roman"/>
          <w:b/>
          <w:bCs/>
          <w:iCs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∙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B</m:t>
          </m:r>
          <m:r>
            <w:rPr>
              <w:rFonts w:ascii="Cambria Math" w:hAnsi="Cambria Math" w:cs="Times New Roman"/>
              <w:lang w:val="en-US"/>
            </w:rPr>
            <m:t>∙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U=Λ=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3922DFC9" w14:textId="10FFB9F9" w:rsidR="003B4389" w:rsidRPr="00D9155F" w:rsidRDefault="00D9155F" w:rsidP="00D9155F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with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  <m:r>
              <w:rPr>
                <w:rFonts w:ascii="Cambria Math" w:hAnsi="Cambria Math" w:cs="Times New Roman"/>
                <w:lang w:val="en-US"/>
              </w:rPr>
              <m:t>,2</m:t>
            </m:r>
          </m:sub>
        </m:sSub>
      </m:oMath>
      <w:r>
        <w:rPr>
          <w:rFonts w:ascii="Times New Roman" w:hAnsi="Times New Roman" w:cs="Times New Roman"/>
          <w:iCs/>
          <w:lang w:val="en-US"/>
        </w:rPr>
        <w:t xml:space="preserve"> the two eigenvalues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 w:rsidRPr="00D9155F">
        <w:rPr>
          <w:rFonts w:ascii="Times New Roman" w:hAnsi="Times New Roman" w:cs="Times New Roman"/>
          <w:iCs/>
          <w:lang w:val="en-US"/>
        </w:rPr>
        <w:t>.</w:t>
      </w:r>
    </w:p>
    <w:p w14:paraId="41A78526" w14:textId="77777777" w:rsidR="003B4389" w:rsidRPr="003B4389" w:rsidRDefault="003B4389" w:rsidP="003B4389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</w:p>
    <w:p w14:paraId="7980140B" w14:textId="1F7C4EE4" w:rsidR="000A369B" w:rsidRDefault="00C03862" w:rsidP="00C038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</w:t>
      </w:r>
      <w:r>
        <w:rPr>
          <w:rFonts w:ascii="Times New Roman" w:hAnsi="Times New Roman" w:cs="Times New Roman"/>
          <w:lang w:val="en-US"/>
        </w:rPr>
        <w:t>the eigenvalues of the following matrices</w:t>
      </w:r>
      <w:r w:rsidRPr="00B61FC6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C03862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C03862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C03862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</w:p>
    <w:p w14:paraId="5627A081" w14:textId="7C4AFF08" w:rsidR="00C03862" w:rsidRPr="00C03862" w:rsidRDefault="00C03862" w:rsidP="00C03862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</m:t>
          </m: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 xml:space="preserve">, 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B</m:t>
          </m: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</m:m>
            </m:e>
          </m:d>
        </m:oMath>
      </m:oMathPara>
    </w:p>
    <w:p w14:paraId="04FEB646" w14:textId="3985C885" w:rsidR="00C03862" w:rsidRDefault="00C03862" w:rsidP="00C03862">
      <w:pPr>
        <w:pStyle w:val="ListParagraph"/>
        <w:spacing w:line="360" w:lineRule="auto"/>
        <w:rPr>
          <w:rFonts w:ascii="Times New Roman" w:hAnsi="Times New Roman" w:cs="Times New Roman"/>
          <w:b/>
          <w:bCs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Are the eigenvalue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s</m:t>
        </m:r>
      </m:oMath>
      <w:r>
        <w:rPr>
          <w:rFonts w:ascii="Times New Roman" w:hAnsi="Times New Roman" w:cs="Times New Roman"/>
          <w:lang w:val="en-US"/>
        </w:rPr>
        <w:t xml:space="preserve">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>
        <w:rPr>
          <w:rFonts w:ascii="Times New Roman" w:hAnsi="Times New Roman" w:cs="Times New Roman"/>
          <w:lang w:val="en-US"/>
        </w:rPr>
        <w:t xml:space="preserve"> equal the eigenvalues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>
        <w:rPr>
          <w:rFonts w:ascii="Times New Roman" w:hAnsi="Times New Roman" w:cs="Times New Roman"/>
          <w:lang w:val="en-US"/>
        </w:rPr>
        <w:t xml:space="preserve"> times the eigenvalue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>
        <w:rPr>
          <w:rFonts w:ascii="Times New Roman" w:hAnsi="Times New Roman" w:cs="Times New Roman"/>
          <w:b/>
          <w:bCs/>
          <w:lang w:val="en-US"/>
        </w:rPr>
        <w:t>?</w:t>
      </w:r>
    </w:p>
    <w:p w14:paraId="50EAA551" w14:textId="77777777" w:rsidR="004C5A39" w:rsidRPr="00C03862" w:rsidRDefault="004C5A39" w:rsidP="00C03862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2A9CA30B" w14:textId="193E35AE" w:rsidR="00C03862" w:rsidRDefault="00C03862" w:rsidP="00C038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electron spin </w:t>
      </w:r>
      <w:r w:rsidR="00424408">
        <w:rPr>
          <w:rFonts w:ascii="Times New Roman" w:hAnsi="Times New Roman" w:cs="Times New Roman"/>
          <w:lang w:val="en-US"/>
        </w:rPr>
        <w:t xml:space="preserve">corresponds to a </w:t>
      </w:r>
      <m:oMath>
        <m:r>
          <w:rPr>
            <w:rFonts w:ascii="Cambria Math" w:hAnsi="Cambria Math" w:cs="Times New Roman"/>
            <w:lang w:val="en-US"/>
          </w:rPr>
          <m:t>2×2</m:t>
        </m:r>
      </m:oMath>
      <w:r w:rsidR="00424408">
        <w:rPr>
          <w:rFonts w:ascii="Times New Roman" w:hAnsi="Times New Roman" w:cs="Times New Roman"/>
          <w:lang w:val="en-US"/>
        </w:rPr>
        <w:t xml:space="preserve"> matrix. When the spin is along the direction </w:t>
      </w:r>
      <m:oMath>
        <m:acc>
          <m:accPr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en-US"/>
                  </w:rPr>
                  <m:t>θ</m:t>
                </m:r>
              </m:e>
            </m:func>
            <m:r>
              <w:rPr>
                <w:rFonts w:ascii="Cambria Math" w:hAnsi="Cambria Math" w:cs="Times New Roman"/>
                <w:lang w:val="en-US"/>
              </w:rPr>
              <m:t>,0,</m:t>
            </m:r>
            <m:func>
              <m:fun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lang w:val="en-US"/>
                  </w:rPr>
                  <m:t>θ</m:t>
                </m:r>
              </m:e>
            </m:func>
          </m:e>
        </m:d>
        <m:r>
          <w:rPr>
            <w:rFonts w:ascii="Cambria Math" w:hAnsi="Cambria Math" w:cs="Times New Roman"/>
          </w:rPr>
          <m:t>,</m:t>
        </m:r>
      </m:oMath>
      <w:r w:rsidR="00424408">
        <w:rPr>
          <w:rFonts w:ascii="Times New Roman" w:hAnsi="Times New Roman" w:cs="Times New Roman"/>
          <w:iCs/>
          <w:lang w:val="en-US"/>
        </w:rPr>
        <w:t xml:space="preserve"> </w:t>
      </w:r>
      <w:r w:rsidR="00424408">
        <w:rPr>
          <w:rFonts w:ascii="Times New Roman" w:hAnsi="Times New Roman" w:cs="Times New Roman"/>
          <w:lang w:val="en-US"/>
        </w:rPr>
        <w:t xml:space="preserve">the matrix is: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</m:m>
          </m:e>
        </m:d>
      </m:oMath>
      <w:r w:rsidR="00424408">
        <w:rPr>
          <w:rFonts w:ascii="Times New Roman" w:hAnsi="Times New Roman" w:cs="Times New Roman"/>
          <w:iCs/>
          <w:lang w:val="en-US"/>
        </w:rPr>
        <w:t xml:space="preserve">. </w:t>
      </w:r>
      <w:r w:rsidR="00424408">
        <w:rPr>
          <w:rFonts w:ascii="Times New Roman" w:hAnsi="Times New Roman" w:cs="Times New Roman"/>
          <w:lang w:val="en-US"/>
        </w:rPr>
        <w:t>Find the eigenvalues and eigenvectors (normalized to length one) of th</w:t>
      </w:r>
      <w:r w:rsidR="00424408">
        <w:rPr>
          <w:rFonts w:ascii="Times New Roman" w:hAnsi="Times New Roman" w:cs="Times New Roman"/>
          <w:lang w:val="en-US"/>
        </w:rPr>
        <w:t>is</w:t>
      </w:r>
      <w:r w:rsidR="00424408">
        <w:rPr>
          <w:rFonts w:ascii="Times New Roman" w:hAnsi="Times New Roman" w:cs="Times New Roman"/>
          <w:lang w:val="en-US"/>
        </w:rPr>
        <w:t xml:space="preserve"> matri</w:t>
      </w:r>
      <w:r w:rsidR="00424408">
        <w:rPr>
          <w:rFonts w:ascii="Times New Roman" w:hAnsi="Times New Roman" w:cs="Times New Roman"/>
          <w:lang w:val="en-US"/>
        </w:rPr>
        <w:t>x.</w:t>
      </w:r>
      <w:r w:rsidR="00C14359">
        <w:rPr>
          <w:rFonts w:ascii="Times New Roman" w:hAnsi="Times New Roman" w:cs="Times New Roman"/>
          <w:lang w:val="en-US"/>
        </w:rPr>
        <w:t xml:space="preserve"> </w:t>
      </w:r>
    </w:p>
    <w:p w14:paraId="03579F96" w14:textId="775FD062" w:rsidR="00C14359" w:rsidRPr="001301D6" w:rsidRDefault="00C14359" w:rsidP="00C14359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Hint: Ignore the 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iCs/>
          <w:lang w:val="en-US"/>
        </w:rPr>
        <w:t xml:space="preserve"> first and do it for </w:t>
      </w:r>
      <m:oMath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</m:m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. Multiplying the eigenvalues found by 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iCs/>
          <w:lang w:val="en-US"/>
        </w:rPr>
        <w:t xml:space="preserve"> would give you the eigenvalues of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</m:oMath>
      <w:r>
        <w:rPr>
          <w:rFonts w:ascii="Times New Roman" w:hAnsi="Times New Roman" w:cs="Times New Roman"/>
          <w:iCs/>
          <w:lang w:val="en-US"/>
        </w:rPr>
        <w:t>. Eigenvectors are the same.</w:t>
      </w:r>
    </w:p>
    <w:p w14:paraId="133091E6" w14:textId="272B8F68" w:rsidR="00D75F5A" w:rsidRPr="00D75F5A" w:rsidRDefault="000A369B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012" wp14:editId="3078A7E7">
                <wp:simplePos x="0" y="0"/>
                <wp:positionH relativeFrom="column">
                  <wp:posOffset>-77372</wp:posOffset>
                </wp:positionH>
                <wp:positionV relativeFrom="paragraph">
                  <wp:posOffset>2962763</wp:posOffset>
                </wp:positionV>
                <wp:extent cx="5472332" cy="161779"/>
                <wp:effectExtent l="0" t="0" r="1905" b="3810"/>
                <wp:wrapNone/>
                <wp:docPr id="283446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332" cy="1617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52D82" id="Rectangle 2" o:spid="_x0000_s1026" style="position:absolute;margin-left:-6.1pt;margin-top:233.3pt;width:430.9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" fillcolor="white [3212]" stroked="f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41BFBBA" wp14:editId="275DFE16">
            <wp:extent cx="6079129" cy="4839585"/>
            <wp:effectExtent l="0" t="0" r="4445" b="0"/>
            <wp:docPr id="312350714" name="Picture 1" descr="A diagram of a mathematical equ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50714" name="Picture 1" descr="A diagram of a mathematical equation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7" t="8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496" cy="4847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5F5A" w:rsidRPr="00D7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28723">
    <w:abstractNumId w:val="1"/>
  </w:num>
  <w:num w:numId="2" w16cid:durableId="208459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25B23"/>
    <w:rsid w:val="000A369B"/>
    <w:rsid w:val="001301D6"/>
    <w:rsid w:val="00184076"/>
    <w:rsid w:val="001B1CF3"/>
    <w:rsid w:val="00256AA6"/>
    <w:rsid w:val="0026632E"/>
    <w:rsid w:val="002B0B99"/>
    <w:rsid w:val="002D6FF4"/>
    <w:rsid w:val="003B4389"/>
    <w:rsid w:val="00424408"/>
    <w:rsid w:val="004A21D2"/>
    <w:rsid w:val="004C5A39"/>
    <w:rsid w:val="0056414E"/>
    <w:rsid w:val="006955E7"/>
    <w:rsid w:val="007C3835"/>
    <w:rsid w:val="00861A34"/>
    <w:rsid w:val="00896205"/>
    <w:rsid w:val="009E3230"/>
    <w:rsid w:val="00A84C36"/>
    <w:rsid w:val="00B11DE9"/>
    <w:rsid w:val="00B16A94"/>
    <w:rsid w:val="00B200EE"/>
    <w:rsid w:val="00B61FC6"/>
    <w:rsid w:val="00C03862"/>
    <w:rsid w:val="00C14359"/>
    <w:rsid w:val="00D375A8"/>
    <w:rsid w:val="00D66CC8"/>
    <w:rsid w:val="00D72281"/>
    <w:rsid w:val="00D75F5A"/>
    <w:rsid w:val="00D9155F"/>
    <w:rsid w:val="00DB7718"/>
    <w:rsid w:val="00E552AB"/>
    <w:rsid w:val="00F4485C"/>
    <w:rsid w:val="00F94C7E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8</cp:revision>
  <cp:lastPrinted>2025-09-29T05:50:00Z</cp:lastPrinted>
  <dcterms:created xsi:type="dcterms:W3CDTF">2025-10-16T07:29:00Z</dcterms:created>
  <dcterms:modified xsi:type="dcterms:W3CDTF">2025-10-16T07:59:00Z</dcterms:modified>
</cp:coreProperties>
</file>