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B5D8B" w14:textId="30684ECD" w:rsidR="00903CF7" w:rsidRDefault="00903CF7" w:rsidP="00903CF7">
      <w:pPr>
        <w:spacing w:line="360" w:lineRule="auto"/>
        <w:ind w:left="714" w:hanging="357"/>
        <w:jc w:val="center"/>
        <w:rPr>
          <w:lang w:val="en-US"/>
        </w:rPr>
      </w:pPr>
      <w:r>
        <w:rPr>
          <w:rFonts w:hint="eastAsia"/>
          <w:lang w:val="en-US"/>
        </w:rPr>
        <w:t>近代物理期中考</w:t>
      </w:r>
    </w:p>
    <w:p w14:paraId="3A9ACC62" w14:textId="1E2CD363" w:rsidR="005F431D" w:rsidRPr="0074067F" w:rsidRDefault="0074067F" w:rsidP="00903CF7">
      <w:pPr>
        <w:spacing w:line="360" w:lineRule="auto"/>
        <w:ind w:left="714" w:hanging="357"/>
        <w:jc w:val="center"/>
        <w:rPr>
          <w:rFonts w:ascii="Times New Roman" w:hAnsi="Times New Roman" w:cs="Times New Roman"/>
          <w:lang w:val="en-US"/>
        </w:rPr>
      </w:pPr>
      <w:r w:rsidRPr="0074067F">
        <w:rPr>
          <w:rFonts w:ascii="Times New Roman" w:hAnsi="Times New Roman" w:cs="Times New Roman"/>
          <w:lang w:val="en-US"/>
        </w:rPr>
        <w:t>Oct 2023</w:t>
      </w:r>
    </w:p>
    <w:p w14:paraId="48A26E80" w14:textId="77777777" w:rsidR="0074067F" w:rsidRPr="0074067F" w:rsidRDefault="0068069B" w:rsidP="0068069B">
      <w:pPr>
        <w:widowControl w:val="0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Consider the decay of </w:t>
      </w:r>
      <w:r w:rsidR="00991037">
        <w:rPr>
          <w:rFonts w:ascii="Times New Roman" w:hAnsi="Times New Roman" w:cs="Times New Roman"/>
        </w:rPr>
        <w:t xml:space="preserve">a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π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</w:rPr>
        <w:t xml:space="preserve">particle </w:t>
      </w:r>
      <w:r w:rsidR="0086026E">
        <w:rPr>
          <w:rFonts w:ascii="Times New Roman" w:hAnsi="Times New Roman" w:cs="Times New Roman"/>
        </w:rPr>
        <w:t xml:space="preserve">at rest of mass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π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</w:rPr>
        <w:t xml:space="preserve">into a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μ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</m:oMath>
      <w:r w:rsidR="0086026E"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particle </w:t>
      </w:r>
      <w:r w:rsidR="0086026E">
        <w:rPr>
          <w:rFonts w:ascii="Times New Roman" w:hAnsi="Times New Roman" w:cs="Times New Roman"/>
        </w:rPr>
        <w:t xml:space="preserve">of mass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μ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</w:rPr>
        <w:t xml:space="preserve">and a </w:t>
      </w:r>
      <w:r w:rsidR="0086026E">
        <w:rPr>
          <w:rFonts w:ascii="Times New Roman" w:hAnsi="Times New Roman" w:cs="Times New Roman"/>
        </w:rPr>
        <w:t xml:space="preserve">massless </w:t>
      </w:r>
      <w:r>
        <w:rPr>
          <w:rFonts w:ascii="Times New Roman" w:hAnsi="Times New Roman" w:cs="Times New Roman"/>
        </w:rPr>
        <w:t>neutrino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 xml:space="preserve"> ν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0</m:t>
            </m:r>
          </m:sup>
        </m:sSup>
      </m:oMath>
      <w:r w:rsidR="008602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π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  <m:r>
          <w:rPr>
            <w:rFonts w:ascii="Cambria Math" w:hAnsi="Cambria Math" w:cs="Times New Roman"/>
            <w:lang w:val="en-US"/>
          </w:rPr>
          <m:t>→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μ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  <m:r>
          <w:rPr>
            <w:rFonts w:ascii="Cambria Math" w:hAnsi="Cambria Math" w:cs="Times New Roman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ν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0</m:t>
            </m:r>
          </m:sup>
        </m:sSup>
      </m:oMath>
      <w:r w:rsidR="0086026E">
        <w:rPr>
          <w:rFonts w:ascii="Times New Roman" w:hAnsi="Times New Roman" w:cs="Times New Roman"/>
          <w:iCs/>
          <w:lang w:val="en-US"/>
        </w:rPr>
        <w:t xml:space="preserve">. Due to momentum conservation, the magnitude of </w:t>
      </w:r>
      <w:r w:rsidR="00991037">
        <w:rPr>
          <w:rFonts w:ascii="Times New Roman" w:hAnsi="Times New Roman" w:cs="Times New Roman"/>
          <w:iCs/>
          <w:lang w:val="en-US"/>
        </w:rPr>
        <w:t xml:space="preserve">the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μ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</m:oMath>
      <w:r w:rsidR="0086026E">
        <w:rPr>
          <w:rFonts w:ascii="Times New Roman" w:hAnsi="Times New Roman" w:cs="Times New Roman"/>
          <w:iCs/>
          <w:lang w:val="en-US"/>
        </w:rPr>
        <w:t xml:space="preserve"> momentum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</m:acc>
        <m:r>
          <w:rPr>
            <w:rFonts w:ascii="Cambria Math" w:hAnsi="Cambria Math" w:cs="Times New Roman"/>
            <w:lang w:val="en-US"/>
          </w:rPr>
          <m:t xml:space="preserve"> </m:t>
        </m:r>
      </m:oMath>
      <w:r w:rsidR="0086026E">
        <w:rPr>
          <w:rFonts w:ascii="Times New Roman" w:hAnsi="Times New Roman" w:cs="Times New Roman"/>
          <w:iCs/>
          <w:lang w:val="en-US"/>
        </w:rPr>
        <w:t xml:space="preserve">equals that of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 xml:space="preserve"> ν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0</m:t>
            </m:r>
          </m:sup>
        </m:sSup>
        <m:r>
          <w:rPr>
            <w:rFonts w:ascii="Cambria Math" w:hAnsi="Cambria Math" w:cs="Times New Roman"/>
            <w:lang w:val="en-US"/>
          </w:rPr>
          <m:t xml:space="preserve">. </m:t>
        </m:r>
      </m:oMath>
      <w:r w:rsidR="0086026E">
        <w:rPr>
          <w:rFonts w:ascii="Times New Roman" w:hAnsi="Times New Roman" w:cs="Times New Roman"/>
          <w:iCs/>
          <w:lang w:val="en-US"/>
        </w:rPr>
        <w:t xml:space="preserve">Denote their momentum magnitude as </w:t>
      </w:r>
      <m:oMath>
        <m:r>
          <w:rPr>
            <w:rFonts w:ascii="Cambria Math" w:hAnsi="Cambria Math" w:cs="Times New Roman"/>
            <w:lang w:val="en-US"/>
          </w:rPr>
          <m:t>p.</m:t>
        </m:r>
      </m:oMath>
      <w:r w:rsidR="0086026E">
        <w:rPr>
          <w:rFonts w:ascii="Times New Roman" w:hAnsi="Times New Roman" w:cs="Times New Roman"/>
          <w:iCs/>
          <w:lang w:val="en-US"/>
        </w:rPr>
        <w:t xml:space="preserve"> Write down the energies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μ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ν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86026E">
        <w:rPr>
          <w:rFonts w:ascii="Times New Roman" w:hAnsi="Times New Roman" w:cs="Times New Roman"/>
          <w:iCs/>
          <w:lang w:val="en-US"/>
        </w:rPr>
        <w:t xml:space="preserve">of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μ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</m:oMath>
      <w:r w:rsidR="0086026E">
        <w:rPr>
          <w:rFonts w:ascii="Times New Roman" w:hAnsi="Times New Roman" w:cs="Times New Roman"/>
          <w:iCs/>
          <w:lang w:val="en-US"/>
        </w:rPr>
        <w:t xml:space="preserve"> and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 xml:space="preserve"> ν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0</m:t>
            </m:r>
          </m:sup>
        </m:sSup>
      </m:oMath>
      <w:r w:rsidR="0086026E">
        <w:rPr>
          <w:rFonts w:ascii="Times New Roman" w:hAnsi="Times New Roman" w:cs="Times New Roman"/>
          <w:iCs/>
          <w:lang w:val="en-US"/>
        </w:rPr>
        <w:t xml:space="preserve"> in terms of </w:t>
      </w:r>
      <m:oMath>
        <m:r>
          <w:rPr>
            <w:rFonts w:ascii="Cambria Math" w:hAnsi="Cambria Math" w:cs="Times New Roman"/>
            <w:lang w:val="en-US"/>
          </w:rPr>
          <m:t>p</m:t>
        </m:r>
      </m:oMath>
      <w:r w:rsidR="0086026E">
        <w:rPr>
          <w:rFonts w:ascii="Times New Roman" w:hAnsi="Times New Roman" w:cs="Times New Roman"/>
          <w:iCs/>
          <w:lang w:val="en-US"/>
        </w:rPr>
        <w:t xml:space="preserve">. Use energy conservation to solve </w:t>
      </w:r>
      <m:oMath>
        <m:r>
          <w:rPr>
            <w:rFonts w:ascii="Cambria Math" w:hAnsi="Cambria Math" w:cs="Times New Roman"/>
            <w:lang w:val="en-US"/>
          </w:rPr>
          <m:t>p</m:t>
        </m:r>
      </m:oMath>
      <w:r w:rsidR="0086026E">
        <w:rPr>
          <w:rFonts w:ascii="Times New Roman" w:hAnsi="Times New Roman" w:cs="Times New Roman"/>
          <w:iCs/>
          <w:lang w:val="en-US"/>
        </w:rPr>
        <w:t xml:space="preserve"> in terms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π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μ</m:t>
            </m:r>
          </m:sub>
        </m:sSub>
        <m:r>
          <w:rPr>
            <w:rFonts w:ascii="Cambria Math" w:hAnsi="Cambria Math" w:cs="Times New Roman"/>
          </w:rPr>
          <m:t>,c</m:t>
        </m:r>
      </m:oMath>
      <w:r w:rsidR="0086026E">
        <w:rPr>
          <w:rFonts w:ascii="Times New Roman" w:hAnsi="Times New Roman" w:cs="Times New Roman"/>
        </w:rPr>
        <w:t>.</w:t>
      </w:r>
      <w:r w:rsidR="00174BA3">
        <w:rPr>
          <w:rFonts w:ascii="Times New Roman" w:hAnsi="Times New Roman" w:cs="Times New Roman"/>
        </w:rPr>
        <w:t xml:space="preserve"> </w:t>
      </w:r>
      <w:r w:rsidR="0074067F">
        <w:rPr>
          <w:rFonts w:ascii="Times New Roman" w:hAnsi="Times New Roman" w:hint="eastAsia"/>
        </w:rPr>
        <w:t>(</w:t>
      </w:r>
      <w:r w:rsidR="0074067F">
        <w:rPr>
          <w:rFonts w:ascii="Times New Roman" w:hAnsi="Times New Roman"/>
        </w:rPr>
        <w:t>20</w:t>
      </w:r>
      <w:r w:rsidR="0074067F">
        <w:rPr>
          <w:rFonts w:ascii="Times New Roman" w:hAnsi="Times New Roman" w:hint="eastAsia"/>
        </w:rPr>
        <w:t>)</w:t>
      </w:r>
      <w:r w:rsidR="0074067F">
        <w:rPr>
          <w:rFonts w:ascii="Times New Roman" w:hAnsi="Times New Roman"/>
        </w:rPr>
        <w:t xml:space="preserve"> </w:t>
      </w:r>
    </w:p>
    <w:p w14:paraId="0B01A8EE" w14:textId="342533C1" w:rsidR="005673D2" w:rsidRPr="005673D2" w:rsidRDefault="00174BA3" w:rsidP="0074067F">
      <w:pPr>
        <w:widowControl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</w:rPr>
        <w:t>提示：</w:t>
      </w:r>
      <w:r w:rsidR="005673D2">
        <w:rPr>
          <w:rFonts w:ascii="Times New Roman" w:hAnsi="Times New Roman" w:cs="Times New Roman"/>
        </w:rPr>
        <w:t>Use th</w:t>
      </w:r>
      <w:r w:rsidR="009F085C">
        <w:rPr>
          <w:rFonts w:ascii="Times New Roman" w:hAnsi="Times New Roman" w:cs="Times New Roman"/>
        </w:rPr>
        <w:t>e</w:t>
      </w:r>
      <w:r w:rsidR="005673D2">
        <w:rPr>
          <w:rFonts w:ascii="Times New Roman" w:hAnsi="Times New Roman" w:cs="Times New Roman"/>
        </w:rPr>
        <w:t xml:space="preserve"> formula we solve in the homework, </w:t>
      </w:r>
    </w:p>
    <w:p w14:paraId="4B0B370A" w14:textId="477267B7" w:rsidR="00903CF7" w:rsidRPr="0068069B" w:rsidRDefault="00000000" w:rsidP="005673D2">
      <w:pPr>
        <w:widowControl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p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</m:oMath>
      </m:oMathPara>
    </w:p>
    <w:p w14:paraId="5F1D6BC5" w14:textId="75F1538C" w:rsidR="00A914D3" w:rsidRDefault="0086026E" w:rsidP="00206DA6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w:r w:rsidRPr="0086026E">
        <w:rPr>
          <w:rFonts w:ascii="Times New Roman" w:hAnsi="Times New Roman" w:cs="Times New Roman"/>
          <w:noProof/>
        </w:rPr>
        <w:drawing>
          <wp:inline distT="0" distB="0" distL="0" distR="0" wp14:anchorId="461F0B5C" wp14:editId="29F8CDC2">
            <wp:extent cx="2330450" cy="1290320"/>
            <wp:effectExtent l="0" t="0" r="6350" b="5080"/>
            <wp:docPr id="141314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4" name="Picture 3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40"/>
                    <a:stretch/>
                  </pic:blipFill>
                  <pic:spPr bwMode="auto">
                    <a:xfrm>
                      <a:off x="0" y="0"/>
                      <a:ext cx="233045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E78026" w14:textId="5A4CCD27" w:rsidR="0086026E" w:rsidRDefault="0086026E" w:rsidP="0086026E">
      <w:pPr>
        <w:pStyle w:val="ListParagraph"/>
        <w:spacing w:line="360" w:lineRule="auto"/>
        <w:ind w:left="714" w:hanging="288"/>
        <w:rPr>
          <w:rFonts w:ascii="Cambria Math" w:eastAsia="PMingLiU" w:hAnsi="Cambria Math"/>
          <w:i/>
          <w:iCs/>
          <w:lang w:val="en-US"/>
        </w:rPr>
      </w:pPr>
      <w:r>
        <w:rPr>
          <w:rFonts w:ascii="Times New Roman" w:hAnsi="Times New Roman" w:cs="Times New Roman" w:hint="eastAsia"/>
          <w:lang w:val="en-US"/>
        </w:rPr>
        <w:t>解答</w:t>
      </w:r>
      <w:r w:rsidR="00174BA3">
        <w:rPr>
          <w:rFonts w:ascii="Times New Roman" w:hAnsi="Times New Roman" w:cs="Times New Roman" w:hint="eastAsia"/>
          <w:lang w:val="en-US"/>
        </w:rPr>
        <w:t>：</w:t>
      </w:r>
      <m:oMath>
        <m:r>
          <w:rPr>
            <w:rFonts w:ascii="Cambria Math" w:hAnsi="Cambria Math" w:cs="Times New Roman"/>
            <w:lang w:val="en-US"/>
          </w:rPr>
          <m:t>E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=</m:t>
        </m:r>
        <m:r>
          <w:rPr>
            <w:rFonts w:ascii="Cambria Math" w:hAnsi="Cambria Math" w:cs="Times New Roman"/>
            <w:lang w:val="en-US"/>
          </w:rPr>
          <m:t>c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p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e>
        </m:rad>
      </m:oMath>
      <w:r w:rsidR="00174BA3">
        <w:rPr>
          <w:rFonts w:ascii="Times New Roman" w:hAnsi="Times New Roman" w:cs="Times New Roman"/>
          <w:iCs/>
          <w:lang w:val="en-US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μ</m:t>
            </m:r>
          </m:sub>
        </m:sSub>
        <m:r>
          <w:rPr>
            <w:rFonts w:ascii="Cambria Math" w:hAnsi="Cambria Math" w:cs="Times New Roman"/>
            <w:lang w:val="en-US"/>
          </w:rPr>
          <m:t>=c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μ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e>
        </m:rad>
      </m:oMath>
      <w:r w:rsidR="00174BA3">
        <w:rPr>
          <w:rFonts w:ascii="Times New Roman" w:hAnsi="Times New Roman" w:cs="Times New Roman"/>
          <w:iCs/>
          <w:lang w:val="en-US"/>
        </w:rPr>
        <w:t>,</w:t>
      </w:r>
      <w:r w:rsidR="00174BA3" w:rsidRPr="00174BA3">
        <w:rPr>
          <w:rFonts w:ascii="Cambria Math" w:eastAsia="PMingLiU" w:hAnsi="Cambria Math"/>
          <w:i/>
          <w:iCs/>
          <w:color w:val="000000" w:themeColor="text1"/>
          <w:kern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ν</m:t>
            </m:r>
          </m:sub>
        </m:sSub>
        <m:r>
          <w:rPr>
            <w:rFonts w:ascii="Cambria Math" w:hAnsi="Cambria Math" w:cs="Times New Roman"/>
            <w:lang w:val="en-US"/>
          </w:rPr>
          <m:t>=cp</m:t>
        </m:r>
      </m:oMath>
      <w:r w:rsidR="00174BA3">
        <w:rPr>
          <w:rFonts w:ascii="Cambria Math" w:eastAsia="PMingLiU" w:hAnsi="Cambria Math"/>
          <w:i/>
          <w:iCs/>
          <w:lang w:val="en-US"/>
        </w:rPr>
        <w:t xml:space="preserve">. </w:t>
      </w:r>
    </w:p>
    <w:p w14:paraId="2A1BEA53" w14:textId="7E96DBEB" w:rsidR="00174BA3" w:rsidRDefault="00174BA3" w:rsidP="0086026E">
      <w:pPr>
        <w:pStyle w:val="ListParagraph"/>
        <w:spacing w:line="360" w:lineRule="auto"/>
        <w:ind w:left="714" w:hanging="288"/>
        <w:rPr>
          <w:rFonts w:ascii="Cambria Math" w:eastAsia="PMingLiU" w:hAnsi="Cambria Math"/>
          <w:iCs/>
          <w:lang w:val="en-US"/>
        </w:rPr>
      </w:pPr>
      <w:r w:rsidRPr="00174BA3">
        <w:rPr>
          <w:rFonts w:ascii="Cambria Math" w:eastAsia="PMingLiU" w:hAnsi="Cambria Math"/>
          <w:lang w:val="en-US"/>
        </w:rPr>
        <w:t>Energy conservation</w:t>
      </w:r>
      <w:r>
        <w:rPr>
          <w:rFonts w:ascii="Cambria Math" w:eastAsia="PMingLiU" w:hAnsi="Cambria Math"/>
          <w:lang w:val="en-US"/>
        </w:rPr>
        <w:t xml:space="preserve">: </w:t>
      </w:r>
      <m:oMath>
        <m:sSub>
          <m:sSubPr>
            <m:ctrlPr>
              <w:rPr>
                <w:rFonts w:ascii="Cambria Math" w:eastAsia="PMingLiU" w:hAnsi="Cambria Math"/>
                <w:i/>
                <w:iCs/>
              </w:rPr>
            </m:ctrlPr>
          </m:sSubPr>
          <m:e>
            <m:r>
              <w:rPr>
                <w:rFonts w:ascii="Cambria Math" w:eastAsia="PMingLiU" w:hAnsi="Cambria Math"/>
                <w:lang w:val="en-US"/>
              </w:rPr>
              <m:t>E</m:t>
            </m:r>
          </m:e>
          <m:sub>
            <m:r>
              <w:rPr>
                <w:rFonts w:ascii="Cambria Math" w:eastAsia="PMingLiU" w:hAnsi="Cambria Math"/>
              </w:rPr>
              <m:t>π</m:t>
            </m:r>
          </m:sub>
        </m:sSub>
        <m:r>
          <w:rPr>
            <w:rFonts w:ascii="Cambria Math" w:eastAsia="PMingLiU" w:hAnsi="Cambria Math"/>
            <w:lang w:val="en-US"/>
          </w:rPr>
          <m:t>=</m:t>
        </m:r>
        <m:sSub>
          <m:sSubPr>
            <m:ctrlPr>
              <w:rPr>
                <w:rFonts w:ascii="Cambria Math" w:eastAsia="PMingLiU" w:hAnsi="Cambria Math"/>
                <w:i/>
                <w:iCs/>
              </w:rPr>
            </m:ctrlPr>
          </m:sSubPr>
          <m:e>
            <m:r>
              <w:rPr>
                <w:rFonts w:ascii="Cambria Math" w:eastAsia="PMingLiU" w:hAnsi="Cambria Math"/>
                <w:lang w:val="en-US"/>
              </w:rPr>
              <m:t>E</m:t>
            </m:r>
          </m:e>
          <m:sub>
            <m:r>
              <w:rPr>
                <w:rFonts w:ascii="Cambria Math" w:eastAsia="PMingLiU" w:hAnsi="Cambria Math"/>
                <w:lang w:val="en-US"/>
              </w:rPr>
              <m:t>μ</m:t>
            </m:r>
          </m:sub>
        </m:sSub>
        <m:r>
          <m:rPr>
            <m:sty m:val="p"/>
          </m:rPr>
          <w:rPr>
            <w:rFonts w:ascii="Cambria Math" w:eastAsia="PMingLiU" w:hAnsi="Cambria Math"/>
            <w:lang w:val="en-US"/>
          </w:rPr>
          <m:t>+</m:t>
        </m:r>
        <m:sSub>
          <m:sSubPr>
            <m:ctrlPr>
              <w:rPr>
                <w:rFonts w:ascii="Cambria Math" w:eastAsia="PMingLiU" w:hAnsi="Cambria Math"/>
                <w:i/>
                <w:iCs/>
              </w:rPr>
            </m:ctrlPr>
          </m:sSubPr>
          <m:e>
            <m:r>
              <w:rPr>
                <w:rFonts w:ascii="Cambria Math" w:eastAsia="PMingLiU" w:hAnsi="Cambria Math"/>
                <w:lang w:val="en-US"/>
              </w:rPr>
              <m:t>E</m:t>
            </m:r>
          </m:e>
          <m:sub>
            <m:r>
              <w:rPr>
                <w:rFonts w:ascii="Cambria Math" w:eastAsia="PMingLiU" w:hAnsi="Cambria Math"/>
                <w:lang w:val="en-US"/>
              </w:rPr>
              <m:t>ν</m:t>
            </m:r>
          </m:sub>
        </m:sSub>
        <m:r>
          <w:rPr>
            <w:rFonts w:ascii="Cambria Math" w:eastAsia="PMingLiU" w:hAnsi="Cambria Math"/>
          </w:rPr>
          <m:t xml:space="preserve">. </m:t>
        </m:r>
        <m:r>
          <m:rPr>
            <m:nor/>
          </m:rPr>
          <w:rPr>
            <w:rFonts w:ascii="Cambria Math" w:eastAsia="PMingLiU" w:hAnsi="Cambria Math"/>
            <w:iCs/>
          </w:rPr>
          <m:t>We know</m:t>
        </m:r>
        <m:r>
          <w:rPr>
            <w:rFonts w:ascii="Cambria Math" w:eastAsia="PMingLiU" w:hAnsi="Cambria Math"/>
          </w:rPr>
          <m:t xml:space="preserve"> </m:t>
        </m:r>
        <m:sSub>
          <m:sSubPr>
            <m:ctrlPr>
              <w:rPr>
                <w:rFonts w:ascii="Cambria Math" w:eastAsia="PMingLiU" w:hAnsi="Cambria Math"/>
                <w:i/>
                <w:iCs/>
              </w:rPr>
            </m:ctrlPr>
          </m:sSubPr>
          <m:e>
            <m:r>
              <w:rPr>
                <w:rFonts w:ascii="Cambria Math" w:eastAsia="PMingLiU" w:hAnsi="Cambria Math"/>
                <w:lang w:val="en-US"/>
              </w:rPr>
              <m:t>E</m:t>
            </m:r>
          </m:e>
          <m:sub>
            <m:r>
              <w:rPr>
                <w:rFonts w:ascii="Cambria Math" w:eastAsia="PMingLiU" w:hAnsi="Cambria Math"/>
              </w:rPr>
              <m:t>π</m:t>
            </m:r>
          </m:sub>
        </m:sSub>
        <m:r>
          <w:rPr>
            <w:rFonts w:ascii="Cambria Math" w:eastAsia="PMingLiU" w:hAnsi="Cambria Math"/>
            <w:lang w:val="en-US"/>
          </w:rPr>
          <m:t>=</m:t>
        </m:r>
        <m:sSub>
          <m:sSubPr>
            <m:ctrlPr>
              <w:rPr>
                <w:rFonts w:ascii="Cambria Math" w:eastAsia="PMingLiU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="PMingLiU" w:hAnsi="Cambria Math"/>
                <w:lang w:val="en-US"/>
              </w:rPr>
              <m:t>m</m:t>
            </m:r>
          </m:e>
          <m:sub>
            <m:r>
              <w:rPr>
                <w:rFonts w:ascii="Cambria Math" w:eastAsia="PMingLiU" w:hAnsi="Cambria Math"/>
                <w:lang w:val="en-US"/>
              </w:rPr>
              <m:t>π</m:t>
            </m:r>
          </m:sub>
        </m:sSub>
        <m:sSup>
          <m:sSupPr>
            <m:ctrlPr>
              <w:rPr>
                <w:rFonts w:ascii="Cambria Math" w:eastAsia="PMingLiU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="PMingLiU" w:hAnsi="Cambria Math"/>
                <w:lang w:val="en-US"/>
              </w:rPr>
              <m:t>c</m:t>
            </m:r>
          </m:e>
          <m:sup>
            <m:r>
              <w:rPr>
                <w:rFonts w:ascii="Cambria Math" w:eastAsia="PMingLiU" w:hAnsi="Cambria Math"/>
                <w:lang w:val="en-US"/>
              </w:rPr>
              <m:t>2</m:t>
            </m:r>
          </m:sup>
        </m:sSup>
        <m:r>
          <w:rPr>
            <w:rFonts w:ascii="Cambria Math" w:eastAsia="PMingLiU" w:hAnsi="Cambria Math"/>
            <w:lang w:val="en-US"/>
          </w:rPr>
          <m:t>.</m:t>
        </m:r>
      </m:oMath>
    </w:p>
    <w:p w14:paraId="4B95F6DF" w14:textId="33BD416B" w:rsidR="00174BA3" w:rsidRPr="00174BA3" w:rsidRDefault="00000000" w:rsidP="0086026E">
      <w:pPr>
        <w:pStyle w:val="ListParagraph"/>
        <w:spacing w:line="360" w:lineRule="auto"/>
        <w:ind w:left="714" w:hanging="288"/>
        <w:rPr>
          <w:rFonts w:ascii="Cambria Math" w:eastAsia="PMingLiU" w:hAnsi="Cambria Math"/>
          <w:iCs/>
          <w:lang w:val="en-US"/>
        </w:rPr>
      </w:pPr>
      <m:oMathPara>
        <m:oMath>
          <m:sSub>
            <m:sSub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="PMingLiU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="PMingLiU" w:hAnsi="Cambria Math"/>
                  <w:lang w:val="en-US"/>
                </w:rPr>
                <m:t>π</m:t>
              </m:r>
            </m:sub>
          </m:sSub>
          <m:sSup>
            <m:sSup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="PMingLiU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eastAsia="PMingLiU" w:hAnsi="Cambria Math"/>
                  <w:lang w:val="en-US"/>
                </w:rPr>
                <m:t>2</m:t>
              </m:r>
            </m:sup>
          </m:sSup>
          <m:r>
            <w:rPr>
              <w:rFonts w:ascii="Cambria Math" w:eastAsia="PMingLiU" w:hAnsi="Cambria Math"/>
              <w:lang w:val="en-US"/>
            </w:rPr>
            <m:t>=</m:t>
          </m:r>
          <m:r>
            <w:rPr>
              <w:rFonts w:ascii="Cambria Math" w:hAnsi="Cambria Math" w:cs="Times New Roman"/>
              <w:lang w:val="en-US"/>
            </w:rPr>
            <m:t>c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μ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lang w:val="en-US"/>
            </w:rPr>
            <m:t>+cp</m:t>
          </m:r>
        </m:oMath>
      </m:oMathPara>
    </w:p>
    <w:p w14:paraId="73F117D2" w14:textId="0BF0618E" w:rsidR="00174BA3" w:rsidRPr="00174BA3" w:rsidRDefault="00174BA3" w:rsidP="0086026E">
      <w:pPr>
        <w:pStyle w:val="ListParagraph"/>
        <w:spacing w:line="360" w:lineRule="auto"/>
        <w:ind w:left="714" w:hanging="288"/>
        <w:rPr>
          <w:rFonts w:ascii="Cambria Math" w:eastAsia="PMingLiU" w:hAnsi="Cambria Math"/>
          <w:iCs/>
          <w:lang w:val="en-US"/>
        </w:rPr>
      </w:pPr>
      <w:r>
        <w:rPr>
          <w:rFonts w:ascii="Cambria Math" w:eastAsia="PMingLiU" w:hAnsi="Cambria Math"/>
          <w:iCs/>
          <w:lang w:val="en-US"/>
        </w:rPr>
        <w:t xml:space="preserve">Move </w:t>
      </w:r>
      <m:oMath>
        <m:r>
          <w:rPr>
            <w:rFonts w:ascii="Cambria Math" w:hAnsi="Cambria Math" w:cs="Times New Roman"/>
            <w:lang w:val="en-US"/>
          </w:rPr>
          <m:t>cp</m:t>
        </m:r>
      </m:oMath>
      <w:r>
        <w:rPr>
          <w:rFonts w:ascii="Cambria Math" w:eastAsia="PMingLiU" w:hAnsi="Cambria Math"/>
          <w:iCs/>
          <w:lang w:val="en-US"/>
        </w:rPr>
        <w:t xml:space="preserve">  to the left and square both sides and </w:t>
      </w:r>
      <m:oMath>
        <m:r>
          <w:rPr>
            <w:rFonts w:ascii="Cambria Math" w:hAnsi="Cambria Math" w:cs="Times New Roman"/>
            <w:lang w:val="en-US"/>
          </w:rPr>
          <m:t>p</m:t>
        </m:r>
      </m:oMath>
      <w:r>
        <w:rPr>
          <w:rFonts w:ascii="Cambria Math" w:eastAsia="PMingLiU" w:hAnsi="Cambria Math"/>
          <w:iCs/>
          <w:lang w:val="en-US"/>
        </w:rPr>
        <w:t xml:space="preserve"> can solved</w:t>
      </w:r>
    </w:p>
    <w:p w14:paraId="3989B68D" w14:textId="783579B0" w:rsidR="00174BA3" w:rsidRPr="00174BA3" w:rsidRDefault="00174BA3" w:rsidP="0086026E">
      <w:pPr>
        <w:pStyle w:val="ListParagraph"/>
        <w:spacing w:line="360" w:lineRule="auto"/>
        <w:ind w:left="714" w:hanging="288"/>
        <w:rPr>
          <w:rFonts w:ascii="Cambria Math" w:eastAsia="PMingLiU" w:hAnsi="Cambria Math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μ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μ</m:t>
                  </m:r>
                </m:sub>
              </m:sSub>
            </m:den>
          </m:f>
          <m:r>
            <w:rPr>
              <w:rFonts w:ascii="Cambria Math" w:eastAsia="PMingLiU" w:hAnsi="Cambria Math"/>
              <w:lang w:val="en-US"/>
            </w:rPr>
            <m:t>c</m:t>
          </m:r>
        </m:oMath>
      </m:oMathPara>
    </w:p>
    <w:p w14:paraId="3DE7589D" w14:textId="4112FF2D" w:rsidR="00A914D3" w:rsidRPr="00BA4B2A" w:rsidRDefault="00CB6F22" w:rsidP="00CB6F22">
      <w:pPr>
        <w:widowControl w:val="0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 a photoelectric effect experiment, we </w:t>
      </w:r>
      <w:r w:rsidR="0068069B">
        <w:rPr>
          <w:rFonts w:ascii="Times New Roman" w:hAnsi="Times New Roman" w:cs="Times New Roman"/>
          <w:lang w:val="en-US"/>
        </w:rPr>
        <w:t xml:space="preserve">can </w:t>
      </w:r>
      <w:r>
        <w:rPr>
          <w:rFonts w:ascii="Times New Roman" w:hAnsi="Times New Roman" w:cs="Times New Roman"/>
          <w:lang w:val="en-US"/>
        </w:rPr>
        <w:t xml:space="preserve">measure the stopping voltage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s</m:t>
            </m:r>
          </m:sub>
        </m:sSub>
      </m:oMath>
      <w:r>
        <w:rPr>
          <w:rFonts w:ascii="Times New Roman" w:hAnsi="Times New Roman" w:cs="Times New Roman"/>
          <w:lang w:val="en-US"/>
        </w:rPr>
        <w:t xml:space="preserve"> of the photoelectrons versus the frequencies of the light applied. Assume that at frequency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</m:oMath>
      <w:r>
        <w:rPr>
          <w:rFonts w:ascii="Times New Roman" w:hAnsi="Times New Roman" w:cs="Times New Roman"/>
          <w:lang w:val="en-US"/>
        </w:rPr>
        <w:t xml:space="preserve">, the measured stopping voltage is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</m:oMath>
      <w:r>
        <w:rPr>
          <w:rFonts w:ascii="Times New Roman" w:hAnsi="Times New Roman" w:cs="Times New Roman"/>
          <w:lang w:val="en-US"/>
        </w:rPr>
        <w:t xml:space="preserve">. Calculate the stopping voltage </w:t>
      </w:r>
      <m:oMath>
        <m:r>
          <w:rPr>
            <w:rFonts w:ascii="Cambria Math" w:hAnsi="Cambria Math" w:cs="Times New Roman"/>
            <w:lang w:val="en-US"/>
          </w:rPr>
          <m:t>V</m:t>
        </m:r>
      </m:oMath>
      <w:r>
        <w:rPr>
          <w:rFonts w:ascii="Times New Roman" w:hAnsi="Times New Roman" w:cs="Times New Roman"/>
          <w:lang w:val="en-US"/>
        </w:rPr>
        <w:t xml:space="preserve"> corresponding to the frequency 2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</m:oMath>
      <w:r>
        <w:rPr>
          <w:rFonts w:ascii="Times New Roman" w:hAnsi="Times New Roman" w:cs="Times New Roman"/>
          <w:lang w:val="en-US"/>
        </w:rPr>
        <w:t xml:space="preserve">. The answer can be expressed in terms of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>,h</m:t>
        </m:r>
      </m:oMath>
      <w:r>
        <w:rPr>
          <w:rFonts w:ascii="Times New Roman" w:hAnsi="Times New Roman" w:cs="Times New Roman"/>
          <w:lang w:val="en-US"/>
        </w:rPr>
        <w:t>.</w:t>
      </w:r>
      <w:r w:rsidR="0074067F" w:rsidRPr="0074067F">
        <w:rPr>
          <w:rFonts w:ascii="Times New Roman" w:hAnsi="Times New Roman" w:hint="eastAsia"/>
        </w:rPr>
        <w:t xml:space="preserve"> </w:t>
      </w:r>
      <w:r w:rsidR="0074067F">
        <w:rPr>
          <w:rFonts w:ascii="Times New Roman" w:hAnsi="Times New Roman" w:hint="eastAsia"/>
        </w:rPr>
        <w:t>(15)</w:t>
      </w:r>
    </w:p>
    <w:p w14:paraId="35D25DDB" w14:textId="081C8662" w:rsidR="00BA4B2A" w:rsidRPr="00BA4B2A" w:rsidRDefault="00BA4B2A" w:rsidP="00BA4B2A">
      <w:pPr>
        <w:widowControl w:val="0"/>
        <w:spacing w:line="360" w:lineRule="auto"/>
        <w:ind w:left="425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hint="eastAsia"/>
        </w:rPr>
        <w:t>解答：</w:t>
      </w:r>
      <m:oMath>
        <m:r>
          <w:rPr>
            <w:rFonts w:ascii="Cambria Math" w:hAnsi="Cambria Math"/>
            <w:lang w:val="en-US"/>
          </w:rPr>
          <m:t>e</m:t>
        </m:r>
        <m:sSub>
          <m:sSubPr>
            <m:ctrlPr>
              <w:rPr>
                <w:rFonts w:ascii="Cambria Math" w:hAnsi="Cambria Math" w:cs="Times New Roman" w:hint="eastAsia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sub>
        </m:sSub>
        <m:r>
          <w:rPr>
            <w:rFonts w:ascii="Cambria Math" w:hAnsi="Cambria Math" w:cs="Times New Roman"/>
            <w:lang w:val="en-US"/>
          </w:rPr>
          <m:t>=h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>-ϕ</m:t>
        </m:r>
      </m:oMath>
      <w:r>
        <w:rPr>
          <w:rFonts w:ascii="Times New Roman" w:hAnsi="Times New Roman"/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e</m:t>
        </m:r>
        <m:r>
          <w:rPr>
            <w:rFonts w:ascii="Cambria Math" w:hAnsi="Cambria Math" w:cs="Times New Roman"/>
            <w:lang w:val="en-US"/>
          </w:rPr>
          <m:t>V=h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>-ϕ</m:t>
        </m:r>
      </m:oMath>
      <w:r>
        <w:rPr>
          <w:rFonts w:ascii="Times New Roman" w:hAnsi="Times New Roman" w:hint="eastAsia"/>
          <w:lang w:val="en-US"/>
        </w:rPr>
        <w:t>，兩式相減：</w:t>
      </w:r>
      <m:oMath>
        <m:r>
          <w:rPr>
            <w:rFonts w:ascii="Cambria Math" w:hAnsi="Cambria Math" w:cs="Times New Roman"/>
            <w:lang w:val="en-US"/>
          </w:rPr>
          <m:t>V=</m:t>
        </m:r>
        <m:sSub>
          <m:sSubPr>
            <m:ctrlPr>
              <w:rPr>
                <w:rFonts w:ascii="Cambria Math" w:hAnsi="Cambria Math" w:cs="Times New Roman" w:hint="eastAsia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sub>
        </m:sSub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h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e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</m:oMath>
      <w:r>
        <w:rPr>
          <w:rFonts w:ascii="Times New Roman" w:hAnsi="Times New Roman" w:hint="eastAsia"/>
          <w:lang w:val="en-US"/>
        </w:rPr>
        <w:t>。</w:t>
      </w:r>
    </w:p>
    <w:p w14:paraId="0022DCE7" w14:textId="50CC04F7" w:rsidR="00A914D3" w:rsidRDefault="00A914D3" w:rsidP="00A914D3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D6ADA02" wp14:editId="11F95FCF">
            <wp:extent cx="2861670" cy="1875283"/>
            <wp:effectExtent l="0" t="0" r="0" b="4445"/>
            <wp:docPr id="114936806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368063" name="Picture 1" descr="A graph of a function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37571"/>
                    <a:stretch/>
                  </pic:blipFill>
                  <pic:spPr bwMode="auto">
                    <a:xfrm>
                      <a:off x="0" y="0"/>
                      <a:ext cx="2906103" cy="190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6994C8" w14:textId="642D2F0F" w:rsidR="00E92924" w:rsidRPr="004A3C86" w:rsidRDefault="00496402" w:rsidP="00E92924">
      <w:pPr>
        <w:widowControl w:val="0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/>
        </w:rPr>
        <w:t>onsider a quantum system with only three stable energy states</w:t>
      </w:r>
      <w:r w:rsidR="00E92924" w:rsidRPr="004A3C86">
        <w:rPr>
          <w:rFonts w:ascii="Times New Roman" w:hAnsi="Times New Roman" w:hint="eastAsia"/>
        </w:rPr>
        <w:t>：</w:t>
      </w:r>
    </w:p>
    <w:p w14:paraId="4C7DB36B" w14:textId="0B0CAE2B" w:rsidR="00E92924" w:rsidRDefault="00E92924" w:rsidP="00496402">
      <w:pPr>
        <w:ind w:left="425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inline distT="0" distB="0" distL="0" distR="0" wp14:anchorId="2C33E953" wp14:editId="71F4FBAC">
            <wp:extent cx="1435100" cy="1056640"/>
            <wp:effectExtent l="0" t="0" r="0" b="0"/>
            <wp:docPr id="44" name="圖片 44" descr="39_FigureEx20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39_FigureEx20-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031" b="4311"/>
                    <a:stretch/>
                  </pic:blipFill>
                  <pic:spPr bwMode="auto">
                    <a:xfrm>
                      <a:off x="0" y="0"/>
                      <a:ext cx="14351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4F86FE" w14:textId="77777777" w:rsidR="00496402" w:rsidRPr="004A3C86" w:rsidRDefault="00496402" w:rsidP="00496402">
      <w:pPr>
        <w:ind w:left="425"/>
        <w:jc w:val="center"/>
        <w:rPr>
          <w:rFonts w:ascii="Times New Roman" w:hAnsi="Times New Roman"/>
        </w:rPr>
      </w:pPr>
    </w:p>
    <w:p w14:paraId="0D58E5F8" w14:textId="45478019" w:rsidR="00E92924" w:rsidRDefault="00496402" w:rsidP="00E92924">
      <w:pPr>
        <w:spacing w:line="360" w:lineRule="auto"/>
        <w:ind w:left="425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</w:rPr>
        <w:t>T</w:t>
      </w:r>
      <w:r>
        <w:rPr>
          <w:rFonts w:ascii="Times New Roman" w:hAnsi="Times New Roman"/>
        </w:rPr>
        <w:t xml:space="preserve">he emitting spectrum of this system consists of 3 lines corresponding to the frequencies: </w:t>
      </w:r>
      <m:oMath>
        <m:r>
          <w:rPr>
            <w:rFonts w:ascii="Cambria Math" w:hAnsi="Cambria Math"/>
            <w:noProof/>
          </w:rPr>
          <m:t>f~4.8×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10</m:t>
            </m:r>
          </m:e>
          <m:sup>
            <m:r>
              <w:rPr>
                <w:rFonts w:ascii="Cambria Math" w:hAnsi="Cambria Math"/>
                <w:noProof/>
              </w:rPr>
              <m:t>14</m:t>
            </m:r>
          </m:sup>
        </m:sSup>
        <m:r>
          <w:rPr>
            <w:rFonts w:ascii="Cambria Math" w:hAnsi="Cambria Math"/>
            <w:noProof/>
          </w:rPr>
          <m:t xml:space="preserve"> </m:t>
        </m:r>
        <m:r>
          <m:rPr>
            <m:nor/>
          </m:rPr>
          <w:rPr>
            <w:rFonts w:ascii="Cambria Math" w:hAnsi="Cambria Math"/>
            <w:noProof/>
          </w:rPr>
          <m:t xml:space="preserve">Hz, </m:t>
        </m:r>
        <m:r>
          <w:rPr>
            <w:rFonts w:ascii="Cambria Math" w:hAnsi="Cambria Math"/>
            <w:noProof/>
          </w:rPr>
          <m:t>1.2×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10</m:t>
            </m:r>
          </m:e>
          <m:sup>
            <m:r>
              <w:rPr>
                <w:rFonts w:ascii="Cambria Math" w:hAnsi="Cambria Math"/>
                <w:noProof/>
              </w:rPr>
              <m:t>15</m:t>
            </m:r>
          </m:sup>
        </m:sSup>
        <m:r>
          <m:rPr>
            <m:nor/>
          </m:rPr>
          <w:rPr>
            <w:rFonts w:ascii="Cambria Math" w:hAnsi="Cambria Math"/>
            <w:noProof/>
          </w:rPr>
          <m:t>Hz</m:t>
        </m:r>
        <m:r>
          <w:rPr>
            <w:rFonts w:ascii="Cambria Math" w:hAnsi="Cambria Math"/>
            <w:noProof/>
          </w:rPr>
          <m:t>, 1.7×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10</m:t>
            </m:r>
          </m:e>
          <m:sup>
            <m:r>
              <w:rPr>
                <w:rFonts w:ascii="Cambria Math" w:hAnsi="Cambria Math"/>
                <w:noProof/>
              </w:rPr>
              <m:t>15</m:t>
            </m:r>
          </m:sup>
        </m:sSup>
        <m:r>
          <m:rPr>
            <m:nor/>
          </m:rPr>
          <w:rPr>
            <w:rFonts w:ascii="Cambria Math" w:hAnsi="Cambria Math"/>
            <w:noProof/>
          </w:rPr>
          <m:t>Hz</m:t>
        </m:r>
      </m:oMath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</w:t>
      </w:r>
      <w:r w:rsidR="00CB6F22">
        <w:rPr>
          <w:rFonts w:ascii="Times New Roman" w:hAnsi="Times New Roman"/>
        </w:rPr>
        <w:t>Assum</w:t>
      </w:r>
      <w:r w:rsidR="00587CFB">
        <w:rPr>
          <w:rFonts w:ascii="Times New Roman" w:hAnsi="Times New Roman"/>
        </w:rPr>
        <w:t>e</w:t>
      </w:r>
      <w:r w:rsidR="00CB6F22">
        <w:rPr>
          <w:rFonts w:ascii="Times New Roman" w:hAnsi="Times New Roman"/>
        </w:rPr>
        <w:t xml:space="preserve"> the energy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CB6F22">
        <w:rPr>
          <w:rFonts w:ascii="Times New Roman" w:hAnsi="Times New Roman"/>
        </w:rPr>
        <w:t xml:space="preserve">of the ground state is zero. </w:t>
      </w:r>
      <w:r>
        <w:rPr>
          <w:rFonts w:ascii="Times New Roman" w:hAnsi="Times New Roman"/>
        </w:rPr>
        <w:t xml:space="preserve">Calculate the energies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Times New Roman" w:hAnsi="Times New Roman"/>
        </w:rPr>
        <w:t xml:space="preserve"> of the</w:t>
      </w:r>
      <w:r w:rsidR="00CB6F22">
        <w:rPr>
          <w:rFonts w:ascii="Times New Roman" w:hAnsi="Times New Roman"/>
        </w:rPr>
        <w:t xml:space="preserve"> </w:t>
      </w:r>
      <w:r w:rsidR="0074067F">
        <w:rPr>
          <w:rFonts w:ascii="Times New Roman" w:hAnsi="Times New Roman"/>
        </w:rPr>
        <w:t>highest</w:t>
      </w:r>
      <w:r>
        <w:rPr>
          <w:rFonts w:ascii="Times New Roman" w:hAnsi="Times New Roman"/>
        </w:rPr>
        <w:t xml:space="preserve"> stable states</w:t>
      </w:r>
      <w:r w:rsidR="00E92924" w:rsidRPr="004A3C86">
        <w:rPr>
          <w:rFonts w:ascii="Times New Roman" w:hAnsi="Times New Roman" w:hint="eastAsia"/>
          <w:szCs w:val="20"/>
        </w:rPr>
        <w:t>。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=6.63×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-34</m:t>
            </m:r>
          </m:sup>
        </m:sSup>
        <m:r>
          <m:rPr>
            <m:nor/>
          </m:rPr>
          <w:rPr>
            <w:rFonts w:ascii="Cambria Math" w:hAnsi="Cambria Math" w:hint="eastAsia"/>
          </w:rPr>
          <m:t>J</m:t>
        </m:r>
        <m:r>
          <m:rPr>
            <m:nor/>
          </m:rPr>
          <w:rPr>
            <w:rFonts w:ascii="Cambria Math" w:hAnsi="Cambria Math"/>
          </w:rPr>
          <m:t>∙</m:t>
        </m:r>
        <m:r>
          <m:rPr>
            <m:nor/>
          </m:rPr>
          <w:rPr>
            <w:rFonts w:ascii="Cambria Math" w:hAnsi="Cambria Math" w:hint="eastAsia"/>
          </w:rPr>
          <m:t>s</m:t>
        </m:r>
        <m:r>
          <m:rPr>
            <m:sty m:val="p"/>
          </m:rPr>
          <w:rPr>
            <w:rFonts w:ascii="Cambria Math" w:hAnsi="Cambria Math"/>
          </w:rPr>
          <m:t>=4.14×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-15</m:t>
            </m:r>
          </m:sup>
        </m:sSup>
        <m:r>
          <m:rPr>
            <m:nor/>
          </m:rPr>
          <w:rPr>
            <w:rFonts w:ascii="Cambria Math" w:hAnsi="Cambria Math" w:hint="eastAsia"/>
          </w:rPr>
          <m:t>eV</m:t>
        </m:r>
        <m:r>
          <m:rPr>
            <m:nor/>
          </m:rPr>
          <w:rPr>
            <w:rFonts w:ascii="Cambria Math" w:hAnsi="Cambria Math"/>
          </w:rPr>
          <m:t>∙</m:t>
        </m:r>
        <m:r>
          <m:rPr>
            <m:nor/>
          </m:rPr>
          <w:rPr>
            <w:rFonts w:ascii="Cambria Math" w:hAnsi="Cambria Math" w:hint="eastAsia"/>
          </w:rPr>
          <m:t>s</m:t>
        </m:r>
      </m:oMath>
      <w:proofErr w:type="gramStart"/>
      <w:r w:rsidR="00E92924">
        <w:rPr>
          <w:rFonts w:ascii="Times New Roman" w:hAnsi="Times New Roman" w:hint="eastAsia"/>
          <w:szCs w:val="20"/>
        </w:rPr>
        <w:t>。</w:t>
      </w:r>
      <w:r w:rsidR="00E92924">
        <w:rPr>
          <w:rFonts w:ascii="Times New Roman" w:hAnsi="Times New Roman" w:hint="eastAsia"/>
        </w:rPr>
        <w:t>(</w:t>
      </w:r>
      <w:proofErr w:type="gramEnd"/>
      <w:r w:rsidR="00E92924">
        <w:rPr>
          <w:rFonts w:ascii="Times New Roman" w:hAnsi="Times New Roman" w:hint="eastAsia"/>
        </w:rPr>
        <w:t>15)</w:t>
      </w:r>
    </w:p>
    <w:p w14:paraId="5838BC3D" w14:textId="71B9443D" w:rsidR="00E92924" w:rsidRDefault="00E92924" w:rsidP="00E92924">
      <w:pPr>
        <w:ind w:left="360"/>
      </w:pPr>
      <w:r>
        <w:rPr>
          <w:rFonts w:hint="eastAsia"/>
        </w:rPr>
        <w:t>解答：</w:t>
      </w:r>
    </w:p>
    <w:p w14:paraId="636007C2" w14:textId="462E0B9A" w:rsidR="00D358EA" w:rsidRPr="00D358EA" w:rsidRDefault="00D358EA" w:rsidP="00D358EA">
      <w:pPr>
        <w:ind w:left="360"/>
      </w:pPr>
      <m:oMath>
        <m:r>
          <w:rPr>
            <w:rFonts w:ascii="Cambria Math" w:hAnsi="Cambria Math"/>
            <w:noProof/>
          </w:rPr>
          <m:t>1.7×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10</m:t>
            </m:r>
          </m:e>
          <m:sup>
            <m:r>
              <w:rPr>
                <w:rFonts w:ascii="Cambria Math" w:hAnsi="Cambria Math"/>
                <w:noProof/>
              </w:rPr>
              <m:t>15</m:t>
            </m:r>
          </m:sup>
        </m:sSup>
        <m:r>
          <m:rPr>
            <m:nor/>
          </m:rPr>
          <w:rPr>
            <w:rFonts w:ascii="Cambria Math" w:hAnsi="Cambria Math"/>
            <w:noProof/>
          </w:rPr>
          <m:t>Hz</m:t>
        </m:r>
        <m:r>
          <m:rPr>
            <m:nor/>
          </m:rPr>
          <w:rPr>
            <w:rFonts w:ascii="Cambria Math" w:hAnsi="Cambria Math" w:hint="eastAsia"/>
            <w:noProof/>
          </w:rPr>
          <m:t>是最大發光頻率，</m:t>
        </m:r>
        <m:r>
          <w:rPr>
            <w:rFonts w:ascii="Cambria Math" w:hAnsi="Cambria Math"/>
            <w:noProof/>
          </w:rPr>
          <m:t xml:space="preserve"> </m:t>
        </m:r>
        <m:r>
          <m:rPr>
            <m:sty m:val="p"/>
          </m:rPr>
          <w:rPr>
            <w:rFonts w:ascii="Cambria Math" w:hAnsi="Cambria Math" w:hint="eastAsia"/>
            <w:noProof/>
          </w:rPr>
          <m:t>對應</m:t>
        </m:r>
        <m:r>
          <m:rPr>
            <m:sty m:val="p"/>
          </m:rPr>
          <w:rPr>
            <w:rFonts w:ascii="Cambria Math" w:hAnsi="Cambria Math" w:hint="eastAsia"/>
            <w:noProof/>
          </w:rPr>
          <m:t xml:space="preserve"> </m:t>
        </m:r>
        <m:r>
          <w:rPr>
            <w:rFonts w:ascii="Cambria Math" w:hAnsi="Cambria Math"/>
            <w:noProof/>
          </w:rPr>
          <m:t>n=3→n=1,</m:t>
        </m:r>
      </m:oMath>
      <w:r>
        <w:t xml:space="preserve"> </w:t>
      </w:r>
      <w:r>
        <w:rPr>
          <w:rFonts w:hint="eastAsia"/>
        </w:rPr>
        <w:t>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  <w:lang w:val="en-US"/>
          </w:rPr>
          <m:t>0,</m:t>
        </m:r>
      </m:oMath>
    </w:p>
    <w:p w14:paraId="6BAE670F" w14:textId="5468EBB8" w:rsidR="0019791B" w:rsidRPr="0074067F" w:rsidRDefault="00000000" w:rsidP="0074067F">
      <w:pPr>
        <w:ind w:left="360"/>
        <w:rPr>
          <w:noProof/>
        </w:rPr>
      </w:pPr>
      <m:oMathPara>
        <m:oMath>
          <m:sSub>
            <m:sSubPr>
              <m:ctrlPr>
                <w:rPr>
                  <w:rFonts w:ascii="Cambria Math" w:hAnsi="Cambria Math" w:hint="eastAsia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3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 w:hint="eastAsia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3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 w:hAnsi="Cambria Math"/>
              <w:noProof/>
            </w:rPr>
            <m:t>-</m:t>
          </m:r>
          <m:sSub>
            <m:sSubPr>
              <m:ctrlPr>
                <w:rPr>
                  <w:rFonts w:ascii="Cambria Math" w:hAnsi="Cambria Math" w:hint="eastAsia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 w:hAnsi="Cambria Math"/>
              <w:noProof/>
            </w:rPr>
            <m:t>=∆E=hf=4.14×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10</m:t>
              </m:r>
            </m:e>
            <m:sup>
              <m:r>
                <w:rPr>
                  <w:rFonts w:ascii="Cambria Math" w:hAnsi="Cambria Math"/>
                  <w:noProof/>
                </w:rPr>
                <m:t>-15</m:t>
              </m:r>
            </m:sup>
          </m:sSup>
          <m:r>
            <w:rPr>
              <w:rFonts w:ascii="Cambria Math" w:hAnsi="Cambria Math"/>
              <w:noProof/>
            </w:rPr>
            <m:t xml:space="preserve"> </m:t>
          </m:r>
          <m:r>
            <m:rPr>
              <m:nor/>
            </m:rPr>
            <w:rPr>
              <w:rFonts w:ascii="Cambria Math" w:hAnsi="Cambria Math"/>
              <w:noProof/>
            </w:rPr>
            <m:t>eV∙s∙</m:t>
          </m:r>
          <m:r>
            <w:rPr>
              <w:rFonts w:ascii="Cambria Math" w:hAnsi="Cambria Math"/>
              <w:noProof/>
            </w:rPr>
            <m:t>1.7×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10</m:t>
              </m:r>
            </m:e>
            <m:sup>
              <m:r>
                <w:rPr>
                  <w:rFonts w:ascii="Cambria Math" w:hAnsi="Cambria Math"/>
                  <w:noProof/>
                </w:rPr>
                <m:t>15</m:t>
              </m:r>
            </m:sup>
          </m:sSup>
          <m:r>
            <w:rPr>
              <w:rFonts w:ascii="Cambria Math" w:hAnsi="Cambria Math"/>
              <w:noProof/>
            </w:rPr>
            <m:t xml:space="preserve"> </m:t>
          </m:r>
          <m:r>
            <m:rPr>
              <m:nor/>
            </m:rPr>
            <w:rPr>
              <w:rFonts w:ascii="Cambria Math" w:hAnsi="Cambria Math"/>
              <w:noProof/>
            </w:rPr>
            <m:t>Hz=</m:t>
          </m:r>
          <m:r>
            <m:rPr>
              <m:sty m:val="p"/>
            </m:rPr>
            <w:rPr>
              <w:rFonts w:ascii="Cambria Math" w:hAnsi="Cambria Math"/>
              <w:noProof/>
            </w:rPr>
            <m:t>7.0 eV</m:t>
          </m:r>
          <m:r>
            <w:rPr>
              <w:rFonts w:ascii="Cambria Math" w:hAnsi="Cambria Math"/>
              <w:noProof/>
            </w:rPr>
            <m:t xml:space="preserve">  </m:t>
          </m:r>
        </m:oMath>
      </m:oMathPara>
    </w:p>
    <w:p w14:paraId="5EDE18AB" w14:textId="524BC902" w:rsidR="00A914D3" w:rsidRDefault="00A914D3" w:rsidP="0019791B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p w14:paraId="3A7BEF15" w14:textId="1B91DA2A" w:rsidR="00CA3FB5" w:rsidRDefault="00CA3FB5" w:rsidP="00FF4EDB">
      <w:pPr>
        <w:widowControl w:val="0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r w:rsidRPr="0011142C">
        <w:rPr>
          <w:rFonts w:ascii="Times New Roman" w:hAnsi="Times New Roman" w:cs="Times New Roman"/>
          <w:lang w:val="en-US"/>
        </w:rPr>
        <w:t>Consider a</w:t>
      </w:r>
      <w:r>
        <w:rPr>
          <w:rFonts w:ascii="Times New Roman" w:hAnsi="Times New Roman" w:cs="Times New Roman"/>
          <w:lang w:val="en-US"/>
        </w:rPr>
        <w:t>n</w:t>
      </w:r>
      <w:r w:rsidRPr="0011142C">
        <w:rPr>
          <w:rFonts w:ascii="Times New Roman" w:hAnsi="Times New Roman" w:cs="Times New Roman"/>
          <w:lang w:val="en-US"/>
        </w:rPr>
        <w:t xml:space="preserve"> infinite potential, with boundaries at </w:t>
      </w:r>
      <m:oMath>
        <m:r>
          <w:rPr>
            <w:rFonts w:ascii="Cambria Math" w:hAnsi="Cambria Math" w:cs="Times New Roman"/>
            <w:lang w:val="en-US"/>
          </w:rPr>
          <m:t>x=0</m:t>
        </m:r>
      </m:oMath>
      <w:r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x=a</m:t>
        </m:r>
      </m:oMath>
      <w:r>
        <w:rPr>
          <w:rFonts w:ascii="Times New Roman" w:hAnsi="Times New Roman" w:cs="Times New Roman"/>
          <w:lang w:val="en-US"/>
        </w:rPr>
        <w:t xml:space="preserve">: </w:t>
      </w:r>
      <m:oMath>
        <m:r>
          <w:rPr>
            <w:rFonts w:ascii="Cambria Math" w:hAnsi="Cambria Math" w:cs="Times New Roman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=∞, x&gt;a, x&lt;0</m:t>
        </m:r>
      </m:oMath>
      <w:r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=0, 0&lt; x&lt;a</m:t>
        </m:r>
      </m:oMath>
      <w:r>
        <w:rPr>
          <w:rFonts w:ascii="Times New Roman" w:hAnsi="Times New Roman" w:cs="Times New Roman"/>
          <w:lang w:val="en-US"/>
        </w:rPr>
        <w:t xml:space="preserve">. </w:t>
      </w:r>
    </w:p>
    <w:p w14:paraId="3F8FDC35" w14:textId="77777777" w:rsidR="00CA3FB5" w:rsidRDefault="00CA3FB5" w:rsidP="00CA3FB5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8139C" wp14:editId="6F152F12">
                <wp:simplePos x="0" y="0"/>
                <wp:positionH relativeFrom="column">
                  <wp:posOffset>3277156</wp:posOffset>
                </wp:positionH>
                <wp:positionV relativeFrom="paragraph">
                  <wp:posOffset>1074587</wp:posOffset>
                </wp:positionV>
                <wp:extent cx="400467" cy="260304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F4548" w14:textId="77777777" w:rsidR="00CA3FB5" w:rsidRPr="006F7439" w:rsidRDefault="00CA3FB5" w:rsidP="00CA3FB5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8139C" id="Text Box 3" o:spid="_x0000_s1029" type="#_x0000_t202" style="position:absolute;left:0;text-align:left;margin-left:258.05pt;margin-top:84.6pt;width:31.5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" fillcolor="white [3201]" stroked="f" strokeweight=".5pt">
                <v:textbox>
                  <w:txbxContent>
                    <w:p w14:paraId="794F4548" w14:textId="77777777" w:rsidR="00CA3FB5" w:rsidRPr="006F7439" w:rsidRDefault="00CA3FB5" w:rsidP="00CA3FB5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BB8DB" wp14:editId="2EAF7204">
                <wp:simplePos x="0" y="0"/>
                <wp:positionH relativeFrom="column">
                  <wp:posOffset>2716502</wp:posOffset>
                </wp:positionH>
                <wp:positionV relativeFrom="paragraph">
                  <wp:posOffset>71435</wp:posOffset>
                </wp:positionV>
                <wp:extent cx="400467" cy="260304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1D882" w14:textId="77777777" w:rsidR="00CA3FB5" w:rsidRPr="0011142C" w:rsidRDefault="00CA3FB5" w:rsidP="00CA3F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BB8DB" id="Text Box 1" o:spid="_x0000_s1030" type="#_x0000_t202" style="position:absolute;left:0;text-align:left;margin-left:213.9pt;margin-top:5.6pt;width:31.5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" fillcolor="white [3201]" stroked="f" strokeweight=".5pt">
                <v:textbox>
                  <w:txbxContent>
                    <w:p w14:paraId="7121D882" w14:textId="77777777" w:rsidR="00CA3FB5" w:rsidRPr="0011142C" w:rsidRDefault="00CA3FB5" w:rsidP="00CA3FB5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1142C">
        <w:rPr>
          <w:rFonts w:ascii="Times New Roman" w:hAnsi="Times New Roman" w:cs="Times New Roman"/>
          <w:noProof/>
        </w:rPr>
        <w:drawing>
          <wp:inline distT="0" distB="0" distL="0" distR="0" wp14:anchorId="1BB5CFBC" wp14:editId="28EF0F54">
            <wp:extent cx="1795087" cy="1214751"/>
            <wp:effectExtent l="0" t="0" r="0" b="5080"/>
            <wp:docPr id="47108" name="Picture 5" descr="f4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5" descr="f40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72" cy="125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8B6AF" w14:textId="77777777" w:rsidR="006B38CD" w:rsidRPr="00EA44E5" w:rsidRDefault="006B38CD" w:rsidP="006B38CD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 w:rsidRPr="00EA44E5">
        <w:rPr>
          <w:rFonts w:ascii="Times New Roman" w:hAnsi="Times New Roman" w:cs="Times New Roman"/>
          <w:lang w:val="en-US"/>
        </w:rPr>
        <w:t>A particle is known to be localized in</w:t>
      </w:r>
      <w:r>
        <w:rPr>
          <w:rFonts w:ascii="Times New Roman" w:hAnsi="Times New Roman" w:cs="Times New Roman"/>
          <w:lang w:val="en-US"/>
        </w:rPr>
        <w:t>side</w:t>
      </w:r>
      <w:r w:rsidRPr="00EA44E5">
        <w:rPr>
          <w:rFonts w:ascii="Times New Roman" w:hAnsi="Times New Roman" w:cs="Times New Roman"/>
          <w:lang w:val="en-US"/>
        </w:rPr>
        <w:t xml:space="preserve"> the box, with </w:t>
      </w:r>
      <w:r>
        <w:rPr>
          <w:rFonts w:ascii="Times New Roman" w:hAnsi="Times New Roman" w:cs="Times New Roman"/>
          <w:lang w:val="en-US"/>
        </w:rPr>
        <w:t xml:space="preserve">an instantaneous </w:t>
      </w:r>
      <w:r>
        <w:rPr>
          <w:rFonts w:ascii="Times New Roman" w:hAnsi="Times New Roman" w:cs="Times New Roman" w:hint="eastAsia"/>
          <w:lang w:val="en-US"/>
        </w:rPr>
        <w:t>瞬間</w:t>
      </w:r>
      <w:r>
        <w:rPr>
          <w:rFonts w:ascii="Times New Roman" w:hAnsi="Times New Roman" w:cs="Times New Roman"/>
          <w:lang w:val="en-US"/>
        </w:rPr>
        <w:t xml:space="preserve"> </w:t>
      </w:r>
      <w:r w:rsidRPr="00EA44E5">
        <w:rPr>
          <w:rFonts w:ascii="Times New Roman" w:hAnsi="Times New Roman" w:cs="Times New Roman"/>
          <w:lang w:val="en-US"/>
        </w:rPr>
        <w:t>wavefunction</w:t>
      </w:r>
      <w:r>
        <w:rPr>
          <w:rFonts w:ascii="Times New Roman" w:hAnsi="Times New Roman" w:cs="Times New Roman"/>
          <w:lang w:val="en-US"/>
        </w:rPr>
        <w:t xml:space="preserve"> at </w:t>
      </w:r>
      <m:oMath>
        <m:r>
          <w:rPr>
            <w:rFonts w:ascii="Cambria Math" w:hAnsi="Cambria Math" w:cs="Times New Roman"/>
            <w:lang w:val="en-US"/>
          </w:rPr>
          <m:t xml:space="preserve">t=0 </m:t>
        </m:r>
      </m:oMath>
      <w:r>
        <w:rPr>
          <w:rFonts w:ascii="Times New Roman" w:hAnsi="Times New Roman" w:cs="Times New Roman" w:hint="eastAsia"/>
          <w:lang w:val="en-US"/>
        </w:rPr>
        <w:t>a</w:t>
      </w:r>
      <w:r>
        <w:rPr>
          <w:rFonts w:ascii="Times New Roman" w:hAnsi="Times New Roman" w:cs="Times New Roman"/>
          <w:lang w:val="en-US"/>
        </w:rPr>
        <w:t>s</w:t>
      </w:r>
      <w:r w:rsidRPr="00EA44E5">
        <w:rPr>
          <w:rFonts w:ascii="Times New Roman" w:hAnsi="Times New Roman" w:cs="Times New Roman" w:hint="eastAsia"/>
          <w:lang w:val="en-US"/>
        </w:rPr>
        <w:t>:</w:t>
      </w:r>
    </w:p>
    <w:p w14:paraId="66353D7A" w14:textId="77777777" w:rsidR="006B38CD" w:rsidRPr="006F7439" w:rsidRDefault="006B38CD" w:rsidP="006B38CD">
      <w:pPr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Ψ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x,0</m:t>
              </m:r>
            </m:e>
          </m:d>
          <m:r>
            <w:rPr>
              <w:rFonts w:ascii="Cambria Math" w:hAnsi="Cambria Math"/>
              <w:lang w:val="en-US"/>
            </w:rPr>
            <m:t>=Cx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a-x</m:t>
              </m:r>
            </m:e>
          </m:d>
          <m:r>
            <w:rPr>
              <w:rFonts w:ascii="Cambria Math" w:hAnsi="Cambria Math"/>
              <w:lang w:val="en-US"/>
            </w:rPr>
            <m:t xml:space="preserve">     0&lt;x&lt;a,  </m:t>
          </m:r>
        </m:oMath>
      </m:oMathPara>
    </w:p>
    <w:p w14:paraId="23844C5C" w14:textId="77777777" w:rsidR="006B38CD" w:rsidRPr="00877A5E" w:rsidRDefault="006B38CD" w:rsidP="006B38CD">
      <w:pPr>
        <w:spacing w:line="360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 =0     x&lt;0,x&gt;a</m:t>
          </m:r>
        </m:oMath>
      </m:oMathPara>
    </w:p>
    <w:p w14:paraId="25723380" w14:textId="77777777" w:rsidR="006B38CD" w:rsidRPr="00DB0A2A" w:rsidRDefault="006B38CD" w:rsidP="006B38CD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Calculate the constant </w:t>
      </w:r>
      <m:oMath>
        <m:r>
          <w:rPr>
            <w:rFonts w:ascii="Cambria Math" w:hAnsi="Cambria Math"/>
            <w:lang w:val="en-US"/>
          </w:rPr>
          <m:t>C</m:t>
        </m:r>
      </m:oMath>
      <w:r>
        <w:rPr>
          <w:rFonts w:ascii="Times New Roman" w:hAnsi="Times New Roman" w:cs="Times New Roman"/>
          <w:lang w:val="en-US"/>
        </w:rPr>
        <w:t xml:space="preserve">. Use  your result to write down the probability density </w:t>
      </w:r>
      <m:oMath>
        <m:r>
          <w:rPr>
            <w:rFonts w:ascii="Cambria Math" w:hAnsi="Cambria Math" w:cs="Times New Roman"/>
            <w:lang w:val="en-US"/>
          </w:rPr>
          <m:t xml:space="preserve">P </m:t>
        </m:r>
      </m:oMath>
      <w:r>
        <w:rPr>
          <w:rFonts w:ascii="Times New Roman" w:hAnsi="Times New Roman" w:cs="Times New Roman"/>
          <w:lang w:val="en-US"/>
        </w:rPr>
        <w:t xml:space="preserve">at </w:t>
      </w:r>
      <m:oMath>
        <m:r>
          <w:rPr>
            <w:rFonts w:ascii="Cambria Math" w:hAnsi="Cambria Math" w:cs="Times New Roman"/>
            <w:lang w:val="en-US"/>
          </w:rPr>
          <m:t>x=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lang w:val="en-US"/>
        </w:rPr>
        <w:t xml:space="preserve"> at </w:t>
      </w:r>
      <m:oMath>
        <m:r>
          <w:rPr>
            <w:rFonts w:ascii="Cambria Math" w:hAnsi="Cambria Math" w:cs="Times New Roman"/>
            <w:lang w:val="en-US"/>
          </w:rPr>
          <m:t>t=0</m:t>
        </m:r>
      </m:oMath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5)</w:t>
      </w:r>
    </w:p>
    <w:p w14:paraId="1D8FE7F0" w14:textId="77777777" w:rsidR="00CA3FB5" w:rsidRDefault="00CA3FB5" w:rsidP="00CA3FB5">
      <w:pPr>
        <w:pStyle w:val="ListParagraph"/>
        <w:spacing w:line="360" w:lineRule="auto"/>
        <w:ind w:left="1074"/>
        <w:rPr>
          <w:rFonts w:ascii="Times New Roman" w:hAnsi="Times New Roman" w:cs="Times New Roman"/>
          <w:lang w:val="en-US"/>
        </w:rPr>
      </w:pPr>
    </w:p>
    <w:p w14:paraId="7933A249" w14:textId="5764BF26" w:rsidR="00CD5F33" w:rsidRPr="00CD5F33" w:rsidRDefault="00CA3FB5" w:rsidP="00CA3FB5">
      <w:pPr>
        <w:pStyle w:val="ListParagraph"/>
        <w:spacing w:line="360" w:lineRule="auto"/>
        <w:ind w:left="714"/>
        <w:rPr>
          <w:lang w:val="en-US"/>
        </w:rPr>
      </w:pPr>
      <w:r>
        <w:rPr>
          <w:rFonts w:hint="eastAsia"/>
          <w:lang w:val="en-US"/>
        </w:rPr>
        <w:t>解答：</w:t>
      </w:r>
      <m:oMath>
        <m:r>
          <w:rPr>
            <w:rFonts w:ascii="Cambria Math" w:hAnsi="Cambria Math" w:cs="Times New Roman"/>
            <w:lang w:val="en-US"/>
          </w:rPr>
          <m:t>P=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ψ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x,t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Cx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a-x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Cx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a-x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</w:p>
    <w:p w14:paraId="71078EA7" w14:textId="2E9C3652" w:rsidR="00CD5F33" w:rsidRPr="00CD5F33" w:rsidRDefault="00CD5F33" w:rsidP="00CA3FB5">
      <w:pPr>
        <w:pStyle w:val="ListParagraph"/>
        <w:spacing w:line="360" w:lineRule="auto"/>
        <w:ind w:left="714"/>
        <w:rPr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-2a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e>
          </m:d>
        </m:oMath>
      </m:oMathPara>
    </w:p>
    <w:p w14:paraId="52CE0638" w14:textId="7F17D0B0" w:rsidR="00C946F5" w:rsidRPr="00C946F5" w:rsidRDefault="00CA3FB5" w:rsidP="00CA3FB5">
      <w:pPr>
        <w:pStyle w:val="ListParagraph"/>
        <w:spacing w:line="360" w:lineRule="auto"/>
        <w:ind w:left="714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1=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x,t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dx∙P(x,t)</m:t>
              </m:r>
            </m:e>
          </m:nary>
        </m:oMath>
      </m:oMathPara>
    </w:p>
    <w:p w14:paraId="34C1AA0B" w14:textId="5653BA50" w:rsidR="00CA3FB5" w:rsidRDefault="00C946F5" w:rsidP="00CA3FB5">
      <w:pPr>
        <w:pStyle w:val="ListParagraph"/>
        <w:spacing w:line="360" w:lineRule="auto"/>
        <w:ind w:left="714"/>
        <w:rPr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nary>
            <m:naryPr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dx∙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-2a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4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30</m:t>
              </m:r>
            </m:den>
          </m:f>
        </m:oMath>
      </m:oMathPara>
    </w:p>
    <w:p w14:paraId="7FEDEBAA" w14:textId="13101702" w:rsidR="00E12479" w:rsidRPr="00021A55" w:rsidRDefault="00CA3FB5" w:rsidP="00CD5F33">
      <w:pPr>
        <w:pStyle w:val="ListParagraph"/>
        <w:spacing w:line="360" w:lineRule="auto"/>
        <w:ind w:left="1434"/>
        <w:jc w:val="center"/>
        <w:rPr>
          <w:lang w:val="en-US"/>
        </w:rPr>
      </w:pPr>
      <m:oMath>
        <m:r>
          <w:rPr>
            <w:rFonts w:ascii="Cambria Math" w:hAnsi="Cambria Math"/>
            <w:lang w:val="en-US"/>
          </w:rPr>
          <m:t>C=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30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p>
                </m:sSup>
              </m:den>
            </m:f>
          </m:e>
        </m:rad>
      </m:oMath>
      <w:r>
        <w:rPr>
          <w:rFonts w:hint="eastAsia"/>
          <w:lang w:val="en-US"/>
        </w:rPr>
        <w:t>，</w:t>
      </w:r>
    </w:p>
    <w:p w14:paraId="2566E0A4" w14:textId="7A0BA7EA" w:rsidR="00CD5F33" w:rsidRPr="00CD5F33" w:rsidRDefault="00CD5F33" w:rsidP="00CD5F33">
      <w:pPr>
        <w:pStyle w:val="ListParagraph"/>
        <w:spacing w:line="360" w:lineRule="auto"/>
        <w:ind w:left="714"/>
        <w:rPr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P=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-2a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sup>
              </m:sSup>
            </m:den>
          </m:f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-2a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e>
          </m:d>
        </m:oMath>
      </m:oMathPara>
    </w:p>
    <w:p w14:paraId="579B3B0C" w14:textId="75D04344" w:rsidR="00363198" w:rsidRDefault="00CD5F33" w:rsidP="00021A55">
      <w:pPr>
        <w:pStyle w:val="ListParagraph"/>
        <w:spacing w:line="360" w:lineRule="auto"/>
        <w:ind w:left="1434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15</m:t>
              </m:r>
            </m:num>
            <m:den>
              <m:r>
                <w:rPr>
                  <w:rFonts w:ascii="Cambria Math" w:hAnsi="Cambria Math"/>
                  <w:lang w:val="en-US"/>
                </w:rPr>
                <m:t>8a</m:t>
              </m:r>
            </m:den>
          </m:f>
        </m:oMath>
      </m:oMathPara>
    </w:p>
    <w:p w14:paraId="78C0E8DB" w14:textId="04233D72" w:rsidR="00F01A75" w:rsidRPr="00335122" w:rsidRDefault="00F01A75" w:rsidP="00FF4EDB">
      <w:pPr>
        <w:widowControl w:val="0"/>
        <w:numPr>
          <w:ilvl w:val="0"/>
          <w:numId w:val="6"/>
        </w:numPr>
        <w:spacing w:line="360" w:lineRule="auto"/>
        <w:rPr>
          <w:iCs/>
        </w:rPr>
      </w:pPr>
      <w:r>
        <w:rPr>
          <w:rFonts w:ascii="Times New Roman" w:hAnsi="Times New Roman" w:cs="Times New Roman"/>
          <w:lang w:val="en-US"/>
        </w:rPr>
        <w:t xml:space="preserve">Consider an electron moving from left </w:t>
      </w:r>
      <m:oMath>
        <m:r>
          <w:rPr>
            <w:rFonts w:ascii="Cambria Math" w:hAnsi="Cambria Math" w:cs="Times New Roman"/>
            <w:lang w:val="en-US"/>
          </w:rPr>
          <m:t>x=-∞</m:t>
        </m:r>
      </m:oMath>
      <w:r>
        <w:rPr>
          <w:rFonts w:ascii="Times New Roman" w:hAnsi="Times New Roman" w:cs="Times New Roman"/>
          <w:lang w:val="en-US"/>
        </w:rPr>
        <w:t xml:space="preserve"> to right </w:t>
      </w:r>
      <m:oMath>
        <m:r>
          <w:rPr>
            <w:rFonts w:ascii="Cambria Math" w:hAnsi="Cambria Math" w:cs="Times New Roman"/>
            <w:lang w:val="en-US"/>
          </w:rPr>
          <m:t>x=∞</m:t>
        </m:r>
      </m:oMath>
      <w:r>
        <w:rPr>
          <w:rFonts w:ascii="Times New Roman" w:hAnsi="Times New Roman" w:cs="Times New Roman"/>
          <w:lang w:val="en-US"/>
        </w:rPr>
        <w:t xml:space="preserve"> and is scattered by a step potential at </w:t>
      </w:r>
      <m:oMath>
        <m:r>
          <w:rPr>
            <w:rFonts w:ascii="Cambria Math" w:hAnsi="Cambria Math" w:cs="Times New Roman"/>
            <w:lang w:val="en-US"/>
          </w:rPr>
          <m:t>x=0</m:t>
        </m:r>
      </m:oMath>
      <w:r>
        <w:rPr>
          <w:rFonts w:ascii="Times New Roman" w:hAnsi="Times New Roman" w:cs="Times New Roman"/>
          <w:lang w:val="en-US"/>
        </w:rPr>
        <w:t xml:space="preserve">. The step potential is: </w:t>
      </w:r>
      <m:oMath>
        <m:r>
          <w:rPr>
            <w:rFonts w:ascii="Cambria Math" w:hAnsi="Cambria Math"/>
            <w:lang w:val="en-US"/>
          </w:rPr>
          <m:t>V=0, x&lt;0</m:t>
        </m:r>
      </m:oMath>
      <w:r>
        <w:rPr>
          <w:rFonts w:ascii="Times New Roman" w:hAnsi="Times New Roman" w:cs="Times New Roman"/>
          <w:iCs/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V=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, x&gt;0</m:t>
        </m:r>
      </m:oMath>
      <w:r>
        <w:rPr>
          <w:rFonts w:ascii="Times New Roman" w:hAnsi="Times New Roman" w:cs="Times New Roman"/>
          <w:iCs/>
          <w:lang w:val="en-US"/>
        </w:rPr>
        <w:t xml:space="preserve">. </w:t>
      </w:r>
    </w:p>
    <w:p w14:paraId="3860F51E" w14:textId="0975FD48" w:rsidR="00335122" w:rsidRPr="00335122" w:rsidRDefault="00392FAD" w:rsidP="00335122">
      <w:pPr>
        <w:pStyle w:val="ListParagraph"/>
        <w:spacing w:line="360" w:lineRule="auto"/>
        <w:ind w:left="714"/>
        <w:jc w:val="center"/>
        <w:rPr>
          <w:iCs/>
        </w:rPr>
      </w:pPr>
      <w:r w:rsidRPr="00392FAD">
        <w:rPr>
          <w:iCs/>
          <w:noProof/>
        </w:rPr>
        <w:drawing>
          <wp:inline distT="0" distB="0" distL="0" distR="0" wp14:anchorId="0E82582D" wp14:editId="1FF3718A">
            <wp:extent cx="2061344" cy="831850"/>
            <wp:effectExtent l="0" t="0" r="0" b="0"/>
            <wp:docPr id="10" name="Picture 9" descr="A diagram of a square with a square and a square with a square with a square with a square with a square with a square with a square with a square with a square with a square with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0F7B36E-CA71-AB1F-3A47-22376DCC10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diagram of a square with a square and a square with a square with a square with a square with a square with a square with a square with a square with a square with a square with&#10;&#10;Description automatically generated">
                      <a:extLst>
                        <a:ext uri="{FF2B5EF4-FFF2-40B4-BE49-F238E27FC236}">
                          <a16:creationId xmlns:a16="http://schemas.microsoft.com/office/drawing/2014/main" id="{D0F7B36E-CA71-AB1F-3A47-22376DCC10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9659" cy="84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F5982" w14:textId="58B415A8" w:rsidR="00F01A75" w:rsidRDefault="00587CFB" w:rsidP="00F01A75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A</w:t>
      </w:r>
      <w:r w:rsidR="00D3071E">
        <w:rPr>
          <w:rFonts w:ascii="Times New Roman" w:hAnsi="Times New Roman" w:cs="Times New Roman"/>
          <w:iCs/>
          <w:lang w:val="en-US"/>
        </w:rPr>
        <w:t xml:space="preserve"> solution </w:t>
      </w:r>
      <w:r>
        <w:rPr>
          <w:rFonts w:ascii="Times New Roman" w:hAnsi="Times New Roman" w:cs="Times New Roman"/>
          <w:iCs/>
          <w:lang w:val="en-US"/>
        </w:rPr>
        <w:t>of the Schrodinger Eq in this potential can be written as</w:t>
      </w:r>
      <w:r w:rsidR="00D3071E">
        <w:rPr>
          <w:rFonts w:ascii="Times New Roman" w:hAnsi="Times New Roman" w:cs="Times New Roman"/>
          <w:iCs/>
          <w:lang w:val="en-US"/>
        </w:rPr>
        <w:t>:</w:t>
      </w:r>
    </w:p>
    <w:p w14:paraId="6B7785FE" w14:textId="15D6C1D1" w:rsidR="00D3071E" w:rsidRPr="00D3071E" w:rsidRDefault="00392FAD" w:rsidP="00D3071E">
      <w:pPr>
        <w:pStyle w:val="ListParagraph"/>
        <w:spacing w:line="360" w:lineRule="auto"/>
        <w:ind w:left="714"/>
        <w:rPr>
          <w:rFonts w:ascii="Cambria Math"/>
          <w:i/>
          <w:iCs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Ψ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x,t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ikx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2iδ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-ikx</m:t>
                  </m:r>
                </m:sup>
              </m:sSup>
            </m:e>
          </m:d>
          <m:r>
            <w:rPr>
              <w:rFonts w:ascii="Cambria Math" w:hAnsi="Times New Roman" w:cs="Times New Roman"/>
              <w:lang w:val="en-US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-iωt</m:t>
              </m:r>
            </m:sup>
          </m:sSup>
          <m:r>
            <w:rPr>
              <w:rFonts w:ascii="Cambria Math" w:hAnsi="Times New Roman" w:cs="Times New Roman"/>
              <w:lang w:val="en-US"/>
            </w:rPr>
            <m:t xml:space="preserve">        </m:t>
          </m:r>
          <m:r>
            <w:rPr>
              <w:rFonts w:ascii="Cambria Math"/>
              <w:lang w:val="en-US"/>
            </w:rPr>
            <m:t xml:space="preserve">x&lt;0     </m:t>
          </m:r>
          <m:r>
            <w:rPr>
              <w:rFonts w:ascii="Cambria Math" w:hAnsi="Times New Roman" w:cs="Times New Roman"/>
              <w:lang w:val="en-US"/>
            </w:rPr>
            <m:t xml:space="preserve"> k</m:t>
          </m:r>
          <m:r>
            <w:rPr>
              <w:rFonts w:ascii="Cambria Math" w:hAnsi="Times New Roman" w:cs="Times New Roman"/>
              <w:lang w:val="en-US"/>
            </w:rPr>
            <m:t>≡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iCs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en-US"/>
                    </w:rPr>
                    <m:t>2mE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lang w:val="en-US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14:paraId="3A6337C6" w14:textId="0E2D4CA6" w:rsidR="00F01A75" w:rsidRPr="00D3071E" w:rsidRDefault="00392FAD" w:rsidP="00F01A75">
      <w:pPr>
        <w:spacing w:line="360" w:lineRule="auto"/>
        <w:rPr>
          <w:iCs/>
          <w:lang w:val="en-US"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Ψ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x,t</m:t>
              </m:r>
            </m:e>
          </m:d>
          <m:r>
            <w:rPr>
              <w:rFonts w:ascii="Cambria Math" w:hAnsi="Cambria Math"/>
              <w:lang w:val="en-US"/>
            </w:rPr>
            <m:t>=T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</w:rPr>
                <m:t>κ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-iωt</m:t>
              </m:r>
            </m:sup>
          </m:sSup>
          <m:r>
            <w:rPr>
              <w:rFonts w:ascii="Cambria Math"/>
              <w:lang w:val="en-US"/>
            </w:rPr>
            <m:t xml:space="preserve">    x&gt;0     </m:t>
          </m:r>
          <m:r>
            <w:rPr>
              <w:rFonts w:ascii="Cambria Math" w:hAnsi="Cambria Math"/>
              <w:lang w:val="en-US"/>
            </w:rPr>
            <m:t>κ</m:t>
          </m:r>
          <m:r>
            <w:rPr>
              <w:rFonts w:ascii="Cambria Math"/>
              <w:lang w:val="en-US"/>
            </w:rPr>
            <m:t>≡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lang w:val="en-US"/>
                    </w:rPr>
                    <m:t>2m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ℏ</m:t>
                      </m:r>
                    </m:e>
                    <m:sup>
                      <m:r>
                        <w:rPr>
                          <w:rFonts w:asci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E</m:t>
                  </m:r>
                  <m:r>
                    <w:rPr>
                      <w:rFonts w:asci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</m:rad>
        </m:oMath>
      </m:oMathPara>
    </w:p>
    <w:p w14:paraId="28851DFB" w14:textId="70A0CC25" w:rsidR="00D3071E" w:rsidRPr="00F01A75" w:rsidRDefault="00392FAD" w:rsidP="00D3071E">
      <w:pPr>
        <w:spacing w:line="360" w:lineRule="auto"/>
        <w:jc w:val="center"/>
      </w:pPr>
      <w:r w:rsidRPr="00392FAD">
        <w:rPr>
          <w:noProof/>
        </w:rPr>
        <w:drawing>
          <wp:inline distT="0" distB="0" distL="0" distR="0" wp14:anchorId="63C4A82B" wp14:editId="058641BF">
            <wp:extent cx="1493805" cy="1622522"/>
            <wp:effectExtent l="0" t="0" r="5080" b="3175"/>
            <wp:docPr id="2" name="Picture 1" descr="A diagram of lines and curve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F09C34BB-2FC8-EF49-4C44-CFFE778F07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diagram of lines and curve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F09C34BB-2FC8-EF49-4C44-CFFE778F07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49182"/>
                    <a:stretch/>
                  </pic:blipFill>
                  <pic:spPr bwMode="auto">
                    <a:xfrm>
                      <a:off x="0" y="0"/>
                      <a:ext cx="1503044" cy="1632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7399E0" w14:textId="1F957107" w:rsidR="00D3071E" w:rsidRDefault="00FF4EDB" w:rsidP="00D3071E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w:lastRenderedPageBreak/>
          <m:t>T(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complex</m:t>
        </m:r>
        <m:r>
          <w:rPr>
            <w:rFonts w:ascii="Cambria Math" w:hAnsi="Cambria Math" w:cs="Times New Roman"/>
            <w:lang w:val="en-US"/>
          </w:rPr>
          <m:t>)</m:t>
        </m:r>
      </m:oMath>
      <w:r>
        <w:rPr>
          <w:rFonts w:ascii="Times New Roman" w:hAnsi="Times New Roman" w:cs="Times New Roman"/>
          <w:iCs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δ(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Real</m:t>
        </m:r>
        <m:r>
          <w:rPr>
            <w:rFonts w:ascii="Cambria Math" w:hAnsi="Cambria Math" w:cs="Times New Roman"/>
            <w:lang w:val="en-US"/>
          </w:rPr>
          <m:t>)</m:t>
        </m:r>
      </m:oMath>
      <w:r>
        <w:rPr>
          <w:rFonts w:ascii="Times New Roman" w:hAnsi="Times New Roman" w:cs="Times New Roman"/>
          <w:iCs/>
          <w:lang w:val="en-US"/>
        </w:rPr>
        <w:t xml:space="preserve"> are calculatable constants. </w:t>
      </w:r>
      <w:r w:rsidR="00D3071E">
        <w:rPr>
          <w:rFonts w:ascii="Times New Roman" w:hAnsi="Times New Roman" w:cs="Times New Roman"/>
          <w:iCs/>
          <w:lang w:val="en-US"/>
        </w:rPr>
        <w:t xml:space="preserve">Calculate the probability density </w:t>
      </w:r>
      <w:r w:rsidR="00587CFB">
        <w:rPr>
          <w:rFonts w:ascii="Times New Roman" w:hAnsi="Times New Roman" w:cs="Times New Roman"/>
          <w:iCs/>
          <w:lang w:val="en-US"/>
        </w:rPr>
        <w:t xml:space="preserve">at </w:t>
      </w:r>
      <m:oMath>
        <m:r>
          <w:rPr>
            <w:rFonts w:ascii="Cambria Math"/>
            <w:lang w:val="en-US"/>
          </w:rPr>
          <m:t xml:space="preserve">x&lt;0 </m:t>
        </m:r>
        <m:r>
          <m:rPr>
            <m:sty m:val="p"/>
          </m:rPr>
          <w:rPr>
            <w:rFonts w:ascii="Cambria Math"/>
            <w:lang w:val="en-US"/>
          </w:rPr>
          <m:t>and</m:t>
        </m:r>
        <m:r>
          <w:rPr>
            <w:rFonts w:ascii="Cambria Math"/>
            <w:lang w:val="en-US"/>
          </w:rPr>
          <m:t xml:space="preserve"> x&gt;0 </m:t>
        </m:r>
      </m:oMath>
      <w:r w:rsidR="005E7BBA">
        <w:rPr>
          <w:rFonts w:ascii="Times New Roman" w:hAnsi="Times New Roman" w:cs="Times New Roman"/>
          <w:iCs/>
          <w:lang w:val="en-US"/>
        </w:rPr>
        <w:t xml:space="preserve">as a function of </w:t>
      </w:r>
      <m:oMath>
        <m:r>
          <w:rPr>
            <w:rFonts w:ascii="Cambria Math"/>
            <w:lang w:val="en-US"/>
          </w:rPr>
          <m:t>x</m:t>
        </m:r>
      </m:oMath>
      <w:r w:rsidR="005E7BBA">
        <w:rPr>
          <w:rFonts w:ascii="Times New Roman" w:hAnsi="Times New Roman" w:cs="Times New Roman" w:hint="eastAsia"/>
          <w:iCs/>
          <w:lang w:val="en-US"/>
        </w:rPr>
        <w:t xml:space="preserve"> </w:t>
      </w:r>
      <w:r w:rsidR="00D3071E">
        <w:rPr>
          <w:rFonts w:ascii="Times New Roman" w:hAnsi="Times New Roman" w:cs="Times New Roman" w:hint="eastAsia"/>
          <w:iCs/>
          <w:lang w:val="en-US"/>
        </w:rPr>
        <w:t>i</w:t>
      </w:r>
      <w:r w:rsidR="00D3071E">
        <w:rPr>
          <w:rFonts w:ascii="Times New Roman" w:hAnsi="Times New Roman" w:cs="Times New Roman"/>
          <w:iCs/>
          <w:lang w:val="en-US"/>
        </w:rPr>
        <w:t xml:space="preserve">n terms of </w:t>
      </w:r>
      <m:oMath>
        <m:r>
          <w:rPr>
            <w:rFonts w:ascii="Cambria Math" w:hAnsi="Cambria Math"/>
            <w:lang w:val="en-US"/>
          </w:rPr>
          <m:t>κ</m:t>
        </m:r>
        <m:r>
          <w:rPr>
            <w:rFonts w:ascii="Cambria Math" w:hAnsi="Cambria Math" w:cs="Times New Roman"/>
            <w:lang w:val="en-US"/>
          </w:rPr>
          <m:t>,k,δ,T</m:t>
        </m:r>
      </m:oMath>
      <w:r w:rsidR="00D3071E">
        <w:rPr>
          <w:rFonts w:ascii="Times New Roman" w:hAnsi="Times New Roman" w:cs="Times New Roman"/>
          <w:iCs/>
          <w:lang w:val="en-US"/>
        </w:rPr>
        <w:t xml:space="preserve">. </w:t>
      </w:r>
      <w:r w:rsidR="0074067F">
        <w:rPr>
          <w:rFonts w:ascii="Times New Roman" w:hAnsi="Times New Roman" w:hint="eastAsia"/>
        </w:rPr>
        <w:t>(</w:t>
      </w:r>
      <w:r w:rsidR="0074067F">
        <w:rPr>
          <w:rFonts w:ascii="Times New Roman" w:hAnsi="Times New Roman"/>
        </w:rPr>
        <w:t>2</w:t>
      </w:r>
      <w:r w:rsidR="0074067F">
        <w:rPr>
          <w:rFonts w:ascii="Times New Roman" w:hAnsi="Times New Roman" w:hint="eastAsia"/>
        </w:rPr>
        <w:t>5)</w:t>
      </w:r>
    </w:p>
    <w:p w14:paraId="5A314202" w14:textId="5CEF8BEF" w:rsidR="00392FAD" w:rsidRPr="00392FAD" w:rsidRDefault="00392FAD" w:rsidP="00392FAD">
      <w:pPr>
        <w:pStyle w:val="ListParagraph"/>
        <w:spacing w:line="360" w:lineRule="auto"/>
        <w:ind w:left="714"/>
        <w:rPr>
          <w:rFonts w:ascii="Times New Roman" w:eastAsia="Cambria Math" w:hAnsi="Times New Roman" w:cs="Times New Roman"/>
          <w:lang w:val="en-US"/>
        </w:rPr>
      </w:pPr>
      <w:r>
        <w:rPr>
          <w:rFonts w:ascii="Times New Roman" w:hAnsi="Times New Roman" w:cs="Times New Roman" w:hint="eastAsia"/>
          <w:iCs/>
          <w:lang w:val="en-US"/>
        </w:rPr>
        <w:t>提示：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θ</m:t>
                </m:r>
              </m:sup>
            </m:sSup>
          </m:e>
        </m:d>
        <m:r>
          <w:rPr>
            <w:rFonts w:ascii="Cambria Math" w:hAnsi="Cambria Math" w:cs="Times New Roman"/>
            <w:lang w:val="en-US"/>
          </w:rPr>
          <m:t>=1</m:t>
        </m:r>
      </m:oMath>
      <w:r>
        <w:rPr>
          <w:rFonts w:ascii="Times New Roman" w:hAnsi="Times New Roman" w:cs="Times New Roman"/>
          <w:iCs/>
          <w:lang w:val="en-US"/>
        </w:rPr>
        <w:t>,</w:t>
      </w:r>
      <w:r w:rsidRPr="00392FAD">
        <w:rPr>
          <w:rFonts w:ascii="Cambria Math" w:eastAsia="Cambria Math" w:hAnsi="Cambria Math" w:cs="Times New Roman"/>
          <w:i/>
          <w:iCs/>
          <w:color w:val="000000"/>
          <w:kern w:val="24"/>
          <w:sz w:val="36"/>
          <w:szCs w:val="36"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a+i</m:t>
                </m:r>
                <m:r>
                  <w:rPr>
                    <w:rFonts w:ascii="Cambria Math" w:hAnsi="Cambria Math" w:cs="Times New Roman"/>
                  </w:rPr>
                  <m:t>θ</m:t>
                </m:r>
              </m:sup>
            </m:sSup>
          </m:e>
        </m:d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a</m:t>
            </m:r>
          </m:sup>
        </m:sSup>
      </m:oMath>
      <w:r w:rsidRPr="00392FAD">
        <w:rPr>
          <w:rFonts w:ascii="Times New Roman" w:eastAsia="Cambria Math" w:hAnsi="Times New Roman" w:cs="Times New Roman"/>
          <w:color w:val="000000"/>
          <w:kern w:val="24"/>
          <w:lang w:val="en-US"/>
        </w:rPr>
        <w:t>,</w:t>
      </w:r>
      <w:r w:rsidRPr="00392FAD">
        <w:rPr>
          <w:rFonts w:ascii="Cambria Math" w:eastAsia="Cambria Math" w:hAnsi="Cambria Math" w:cs="Times New Roman"/>
          <w:i/>
          <w:iCs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mn</m:t>
            </m:r>
          </m:e>
        </m:d>
        <m:r>
          <w:rPr>
            <w:rFonts w:ascii="Cambria Math" w:hAnsi="Cambria Math" w:cs="Times New Roman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m</m:t>
            </m:r>
          </m:e>
        </m:d>
        <m:r>
          <w:rPr>
            <w:rFonts w:ascii="Cambria Math" w:hAnsi="Cambria Math" w:cs="Times New Roman"/>
            <w:lang w:val="en-US"/>
          </w:rPr>
          <m:t>∙</m:t>
        </m:r>
        <m:d>
          <m:dPr>
            <m:begChr m:val="|"/>
            <m:endChr m:val="|"/>
            <m:ctrlPr>
              <w:rPr>
                <w:rFonts w:ascii="Cambria Math" w:eastAsia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d>
      </m:oMath>
    </w:p>
    <w:p w14:paraId="4153A0A2" w14:textId="35AD7369" w:rsidR="00392FAD" w:rsidRPr="00392FAD" w:rsidRDefault="00392FAD" w:rsidP="00392FAD">
      <w:pPr>
        <w:pStyle w:val="ListParagraph"/>
        <w:spacing w:line="360" w:lineRule="auto"/>
        <w:ind w:left="714"/>
        <w:rPr>
          <w:rFonts w:ascii="Cambria Math" w:eastAsia="Cambria Math" w:hAnsi="Cambria Math"/>
          <w:i/>
          <w:iCs/>
        </w:rPr>
      </w:pPr>
      <w:r w:rsidRPr="00392FAD">
        <w:rPr>
          <w:rFonts w:ascii="Cambria Math" w:eastAsia="Cambria Math" w:hAnsi="Cambria Math"/>
          <w:i/>
          <w:iCs/>
          <w:color w:val="000000" w:themeColor="text1"/>
          <w:kern w:val="24"/>
          <w:lang w:val="en-US"/>
        </w:rPr>
        <w:t xml:space="preserve"> </w:t>
      </w:r>
      <m:oMath>
        <m:sSup>
          <m:sSupPr>
            <m:ctrlPr>
              <w:rPr>
                <w:rFonts w:ascii="Cambria Math" w:eastAsia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 w:cs="Times New Roman"/>
                    <w:lang w:val="en-US"/>
                  </w:rPr>
                  <m:t>A+B</m:t>
                </m:r>
              </m:e>
            </m:d>
          </m:e>
          <m:sup>
            <m:r>
              <w:rPr>
                <w:rFonts w:ascii="Cambria Math" w:eastAsia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eastAsia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eastAsia="Cambria Math" w:hAnsi="Cambria Math" w:cs="Times New Roman"/>
                <w:i/>
                <w:iCs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Times New Roman"/>
                    <w:lang w:val="en-US"/>
                  </w:rPr>
                  <m:t>*</m:t>
                </m:r>
              </m:sup>
            </m:sSup>
            <m:r>
              <w:rPr>
                <w:rFonts w:ascii="Cambria Math" w:eastAsia="Cambria Math" w:hAnsi="Cambria Math" w:cs="Times New Roman"/>
                <w:lang w:val="en-US"/>
              </w:rPr>
              <m:t>+</m:t>
            </m:r>
            <m:sSup>
              <m:sSupPr>
                <m:ctrlPr>
                  <w:rPr>
                    <w:rFonts w:ascii="Cambria Math" w:eastAsia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="Cambria Math" w:hAnsi="Cambria Math" w:cs="Times New Roman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="Cambria Math" w:hAnsi="Cambria Math" w:cs="Times New Roman"/>
                    <w:lang w:val="en-US"/>
                  </w:rPr>
                  <m:t>*</m:t>
                </m:r>
              </m:sup>
            </m:sSup>
          </m:e>
        </m:d>
        <m:d>
          <m:dPr>
            <m:ctrlPr>
              <w:rPr>
                <w:rFonts w:ascii="Cambria Math" w:eastAsia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eastAsia="Cambria Math" w:hAnsi="Cambria Math" w:cs="Times New Roman"/>
                <w:lang w:val="en-US"/>
              </w:rPr>
              <m:t>A+B</m:t>
            </m:r>
          </m:e>
        </m:d>
        <m:r>
          <w:rPr>
            <w:rFonts w:ascii="Cambria Math" w:eastAsia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eastAsia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 w:cs="Times New Roman"/>
                    <w:lang w:val="en-US"/>
                  </w:rPr>
                  <m:t>A</m:t>
                </m:r>
              </m:e>
            </m:d>
          </m:e>
          <m:sup>
            <m:r>
              <w:rPr>
                <w:rFonts w:ascii="Cambria Math" w:eastAsia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eastAsia="Cambria Math" w:hAnsi="Cambria Math" w:cs="Times New Roman"/>
            <w:lang w:val="en-US"/>
          </w:rPr>
          <m:t>+</m:t>
        </m:r>
        <m:sSup>
          <m:sSupPr>
            <m:ctrlPr>
              <w:rPr>
                <w:rFonts w:ascii="Cambria Math" w:eastAsia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mbria Math" w:hAnsi="Cambria Math" w:cs="Times New Roman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eastAsia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eastAsia="Cambria Math" w:hAnsi="Cambria Math" w:cs="Times New Roman"/>
            <w:lang w:val="en-US"/>
          </w:rPr>
          <m:t>+</m:t>
        </m:r>
        <m:sSup>
          <m:sSupPr>
            <m:ctrlPr>
              <w:rPr>
                <w:rFonts w:ascii="Cambria Math" w:eastAsia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eastAsia="Cambria Math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eastAsia="Cambria Math" w:hAnsi="Cambria Math" w:cs="Times New Roman"/>
                <w:lang w:val="en-US"/>
              </w:rPr>
              <m:t>*</m:t>
            </m:r>
          </m:sup>
        </m:sSup>
        <m:r>
          <w:rPr>
            <w:rFonts w:ascii="Cambria Math" w:eastAsia="Cambria Math" w:hAnsi="Cambria Math" w:cs="Times New Roman"/>
            <w:lang w:val="en-US"/>
          </w:rPr>
          <m:t>B+</m:t>
        </m:r>
        <m:sSup>
          <m:sSupPr>
            <m:ctrlPr>
              <w:rPr>
                <w:rFonts w:ascii="Cambria Math" w:eastAsia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eastAsia="Cambria Math" w:hAnsi="Cambria Math" w:cs="Times New Roman"/>
                <w:lang w:val="en-US"/>
              </w:rPr>
              <m:t>B</m:t>
            </m:r>
          </m:e>
          <m:sup>
            <m:r>
              <w:rPr>
                <w:rFonts w:ascii="Cambria Math" w:eastAsia="Cambria Math" w:hAnsi="Cambria Math" w:cs="Times New Roman"/>
                <w:lang w:val="en-US"/>
              </w:rPr>
              <m:t>*</m:t>
            </m:r>
          </m:sup>
        </m:sSup>
        <m:r>
          <w:rPr>
            <w:rFonts w:ascii="Cambria Math" w:eastAsia="Cambria Math" w:hAnsi="Cambria Math" w:cs="Times New Roman"/>
            <w:lang w:val="en-US"/>
          </w:rPr>
          <m:t>A</m:t>
        </m:r>
      </m:oMath>
    </w:p>
    <w:p w14:paraId="3C95A748" w14:textId="77777777" w:rsidR="00FF4EDB" w:rsidRDefault="00FF4EDB" w:rsidP="00FF4EDB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0CD19C6" w14:textId="4466A84A" w:rsidR="00FF4EDB" w:rsidRPr="00FF4EDB" w:rsidRDefault="00AC35B0" w:rsidP="00FF4EDB">
      <w:pPr>
        <w:spacing w:line="360" w:lineRule="auto"/>
        <w:rPr>
          <w:rFonts w:ascii="Times New Roman" w:hAnsi="Times New Roman" w:cs="Times New Roman"/>
          <w:lang w:val="en-US"/>
        </w:rPr>
      </w:pPr>
      <w:r w:rsidRPr="00FF4EDB">
        <w:rPr>
          <w:rFonts w:ascii="Times New Roman" w:hAnsi="Times New Roman" w:cs="Times New Roman" w:hint="eastAsia"/>
          <w:lang w:val="en-US"/>
        </w:rPr>
        <w:t>解答：</w:t>
      </w:r>
      <w:r w:rsidR="00FF4EDB">
        <w:rPr>
          <w:rFonts w:ascii="Times New Roman" w:hAnsi="Times New Roman" w:cs="Times New Roman"/>
          <w:iCs/>
          <w:lang w:val="en-US"/>
        </w:rPr>
        <w:t xml:space="preserve">at </w:t>
      </w:r>
      <m:oMath>
        <m:r>
          <w:rPr>
            <w:rFonts w:ascii="Cambria Math"/>
            <w:lang w:val="en-US"/>
          </w:rPr>
          <m:t xml:space="preserve">x&lt;0,  </m:t>
        </m:r>
        <m:r>
          <w:rPr>
            <w:rFonts w:ascii="Cambria Math" w:hAnsi="Cambria Math" w:cs="Times New Roman"/>
            <w:lang w:val="en-US"/>
          </w:rPr>
          <m:t>P=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ikx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2iδ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-ikx</m:t>
                        </m:r>
                      </m:sup>
                    </m:sSup>
                  </m:e>
                </m:d>
                <m:r>
                  <w:rPr>
                    <w:rFonts w:ascii="Cambria Math" w:hAnsi="Times New Roman" w:cs="Times New Roman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-iωt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ikx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2iδ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-ikx</m:t>
                    </m:r>
                  </m:sup>
                </m:sSup>
                <m:r>
                  <w:rPr>
                    <w:rFonts w:ascii="Cambria Math" w:hAnsi="Times New Roman" w:cs="Times New Roman"/>
                    <w:lang w:val="en-US"/>
                  </w:rPr>
                  <m:t xml:space="preserve"> </m:t>
                </m:r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-iωt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</w:p>
    <w:p w14:paraId="03936FE5" w14:textId="639A00AB" w:rsidR="00FF4EDB" w:rsidRPr="00FF4EDB" w:rsidRDefault="00FF4EDB" w:rsidP="00FF4EDB">
      <w:pPr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ikx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-ikx+2iδ</m:t>
                      </m:r>
                    </m:sup>
                  </m:sSup>
                  <m:r>
                    <w:rPr>
                      <w:rFonts w:ascii="Cambria Math" w:hAnsi="Times New Roman" w:cs="Times New Roman"/>
                      <w:lang w:val="en-US"/>
                    </w:rPr>
                    <m:t xml:space="preserve"> </m:t>
                  </m:r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</m:oMath>
      </m:oMathPara>
    </w:p>
    <w:p w14:paraId="2B1CACCF" w14:textId="762904EF" w:rsidR="00FF4EDB" w:rsidRPr="00FF4EDB" w:rsidRDefault="00FF4EDB" w:rsidP="00FF4EDB">
      <w:pPr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-ikx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ikx-2iδ</m:t>
                  </m:r>
                </m:sup>
              </m:sSup>
            </m:e>
          </m:d>
          <m:r>
            <w:rPr>
              <w:rFonts w:ascii="Cambria Math" w:hAnsi="Cambria Math" w:cs="Times New Roman"/>
              <w:lang w:val="en-US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ikx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-ikx+2iδ</m:t>
                  </m:r>
                </m:sup>
              </m:sSup>
            </m:e>
          </m:d>
          <m:r>
            <w:rPr>
              <w:rFonts w:ascii="Cambria Math" w:hAnsi="Cambria Math" w:cs="Times New Roman"/>
              <w:lang w:val="en-US"/>
            </w:rPr>
            <m:t>=1+1+</m:t>
          </m:r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Re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i2kx-i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δ</m:t>
                  </m:r>
                </m:sup>
              </m:sSup>
            </m:e>
          </m:d>
        </m:oMath>
      </m:oMathPara>
    </w:p>
    <w:p w14:paraId="2562435F" w14:textId="40FE5D12" w:rsidR="00AC35B0" w:rsidRDefault="00AC35B0" w:rsidP="00FF4EDB">
      <w:pPr>
        <w:spacing w:line="360" w:lineRule="auto"/>
        <w:rPr>
          <w:rFonts w:ascii="Times New Roman" w:hAnsi="Times New Roman" w:cs="Times New Roman"/>
          <w:iCs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=2+2</m:t>
        </m:r>
        <m:func>
          <m:func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2kx-</m:t>
                </m:r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δ</m:t>
                </m:r>
              </m:e>
            </m:d>
          </m:e>
        </m:func>
      </m:oMath>
      <w:r w:rsidRPr="00FF4EDB">
        <w:rPr>
          <w:rFonts w:ascii="Times New Roman" w:hAnsi="Times New Roman" w:cs="Times New Roman" w:hint="eastAsia"/>
          <w:iCs/>
          <w:lang w:val="en-US"/>
        </w:rPr>
        <w:t>。</w:t>
      </w:r>
    </w:p>
    <w:p w14:paraId="3C362064" w14:textId="42705EB6" w:rsidR="00022040" w:rsidRPr="00022040" w:rsidRDefault="00022040" w:rsidP="0002204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lang w:val="en-US"/>
        </w:rPr>
        <w:t xml:space="preserve">at </w:t>
      </w:r>
      <m:oMath>
        <m:r>
          <w:rPr>
            <w:rFonts w:ascii="Cambria Math"/>
            <w:lang w:val="en-US"/>
          </w:rPr>
          <m:t xml:space="preserve">x&gt;0,  </m:t>
        </m:r>
        <m:r>
          <w:rPr>
            <w:rFonts w:ascii="Cambria Math" w:hAnsi="Cambria Math" w:cs="Times New Roman"/>
            <w:lang w:val="en-US"/>
          </w:rPr>
          <m:t>P=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κ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-iωt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-2</m:t>
            </m:r>
            <m:r>
              <w:rPr>
                <w:rFonts w:ascii="Cambria Math" w:hAnsi="Cambria Math"/>
              </w:rPr>
              <m:t>κ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T</m:t>
                </m:r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-iωt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-2</m:t>
            </m:r>
            <m:r>
              <w:rPr>
                <w:rFonts w:ascii="Cambria Math" w:hAnsi="Cambria Math"/>
              </w:rPr>
              <m:t>κ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T</m:t>
                </m:r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</w:p>
    <w:p w14:paraId="3DE817EB" w14:textId="77777777" w:rsidR="00022040" w:rsidRPr="00FF4EDB" w:rsidRDefault="00022040" w:rsidP="00FF4EDB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1ACFD73" w14:textId="2F07FA8E" w:rsidR="00AC35B0" w:rsidRPr="00AC35B0" w:rsidRDefault="00AC35B0" w:rsidP="00F01A75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</w:p>
    <w:p w14:paraId="5B71D3FC" w14:textId="669DBC27" w:rsidR="004E65B9" w:rsidRPr="004E65B9" w:rsidRDefault="004E65B9" w:rsidP="004E65B9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984B126" w14:textId="7A41CD5B" w:rsidR="004E65B9" w:rsidRPr="00FD73AD" w:rsidRDefault="004E65B9" w:rsidP="0011142C">
      <w:pPr>
        <w:pStyle w:val="ListParagraph"/>
        <w:spacing w:line="360" w:lineRule="auto"/>
        <w:ind w:left="714"/>
        <w:rPr>
          <w:rFonts w:ascii="Times New Roman" w:hAnsi="Times New Roman" w:cs="Times New Roman"/>
        </w:rPr>
      </w:pPr>
    </w:p>
    <w:sectPr w:rsidR="004E65B9" w:rsidRPr="00FD7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ED5"/>
    <w:multiLevelType w:val="singleLevel"/>
    <w:tmpl w:val="BCD24C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1D2D7E28"/>
    <w:multiLevelType w:val="hybridMultilevel"/>
    <w:tmpl w:val="E9D4FB3C"/>
    <w:lvl w:ilvl="0" w:tplc="4AA04D32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42304DE"/>
    <w:multiLevelType w:val="hybridMultilevel"/>
    <w:tmpl w:val="A0FC901E"/>
    <w:lvl w:ilvl="0" w:tplc="52060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6D8D"/>
    <w:multiLevelType w:val="hybridMultilevel"/>
    <w:tmpl w:val="7D5220AC"/>
    <w:lvl w:ilvl="0" w:tplc="945640A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80D11B4"/>
    <w:multiLevelType w:val="hybridMultilevel"/>
    <w:tmpl w:val="F6769BBA"/>
    <w:lvl w:ilvl="0" w:tplc="C50259E2">
      <w:start w:val="1"/>
      <w:numFmt w:val="upperLetter"/>
      <w:lvlText w:val="%1."/>
      <w:lvlJc w:val="left"/>
      <w:pPr>
        <w:ind w:left="1074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5A105C45"/>
    <w:multiLevelType w:val="hybridMultilevel"/>
    <w:tmpl w:val="43A46B60"/>
    <w:lvl w:ilvl="0" w:tplc="A97A571C">
      <w:start w:val="1"/>
      <w:numFmt w:val="upperLetter"/>
      <w:lvlText w:val="%1."/>
      <w:lvlJc w:val="left"/>
      <w:pPr>
        <w:ind w:left="1434" w:hanging="360"/>
      </w:pPr>
      <w:rPr>
        <w:rFonts w:ascii="Times New Roman" w:hAnsi="Times New Roman" w:cs="Times New Roman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460882355">
    <w:abstractNumId w:val="2"/>
  </w:num>
  <w:num w:numId="2" w16cid:durableId="363288689">
    <w:abstractNumId w:val="1"/>
  </w:num>
  <w:num w:numId="3" w16cid:durableId="1678926772">
    <w:abstractNumId w:val="4"/>
  </w:num>
  <w:num w:numId="4" w16cid:durableId="2114737018">
    <w:abstractNumId w:val="5"/>
  </w:num>
  <w:num w:numId="5" w16cid:durableId="1453864878">
    <w:abstractNumId w:val="3"/>
  </w:num>
  <w:num w:numId="6" w16cid:durableId="173520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2C"/>
    <w:rsid w:val="00021A55"/>
    <w:rsid w:val="00022040"/>
    <w:rsid w:val="00087898"/>
    <w:rsid w:val="0011142C"/>
    <w:rsid w:val="00174BA3"/>
    <w:rsid w:val="0019791B"/>
    <w:rsid w:val="001B36EA"/>
    <w:rsid w:val="00206DA6"/>
    <w:rsid w:val="002835D4"/>
    <w:rsid w:val="00335122"/>
    <w:rsid w:val="00363198"/>
    <w:rsid w:val="00392FAD"/>
    <w:rsid w:val="003F10C0"/>
    <w:rsid w:val="00496402"/>
    <w:rsid w:val="004E65B9"/>
    <w:rsid w:val="00506427"/>
    <w:rsid w:val="005673D2"/>
    <w:rsid w:val="00587CFB"/>
    <w:rsid w:val="005A09CE"/>
    <w:rsid w:val="005E7097"/>
    <w:rsid w:val="005E7BBA"/>
    <w:rsid w:val="005F431D"/>
    <w:rsid w:val="0068069B"/>
    <w:rsid w:val="006B38CD"/>
    <w:rsid w:val="006B60CE"/>
    <w:rsid w:val="006F70BB"/>
    <w:rsid w:val="006F7439"/>
    <w:rsid w:val="00715ADB"/>
    <w:rsid w:val="0074067F"/>
    <w:rsid w:val="007D149A"/>
    <w:rsid w:val="0086026E"/>
    <w:rsid w:val="008E08BE"/>
    <w:rsid w:val="008E5DB8"/>
    <w:rsid w:val="00903CF7"/>
    <w:rsid w:val="00991037"/>
    <w:rsid w:val="009F085C"/>
    <w:rsid w:val="00A1041D"/>
    <w:rsid w:val="00A722B8"/>
    <w:rsid w:val="00A914D3"/>
    <w:rsid w:val="00AC35B0"/>
    <w:rsid w:val="00AD363E"/>
    <w:rsid w:val="00AE7ABB"/>
    <w:rsid w:val="00B13D6E"/>
    <w:rsid w:val="00BA4B2A"/>
    <w:rsid w:val="00BB6194"/>
    <w:rsid w:val="00C946F5"/>
    <w:rsid w:val="00CA3FB5"/>
    <w:rsid w:val="00CB6F22"/>
    <w:rsid w:val="00CD5F33"/>
    <w:rsid w:val="00D3071E"/>
    <w:rsid w:val="00D358EA"/>
    <w:rsid w:val="00E12479"/>
    <w:rsid w:val="00E17CBD"/>
    <w:rsid w:val="00E92924"/>
    <w:rsid w:val="00EA44E5"/>
    <w:rsid w:val="00F01A75"/>
    <w:rsid w:val="00FA03B4"/>
    <w:rsid w:val="00FD73AD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7208"/>
  <w15:chartTrackingRefBased/>
  <w15:docId w15:val="{8D0FC98C-BBF6-DC47-A8E7-71657E02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142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01A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24</cp:revision>
  <cp:lastPrinted>2023-10-23T04:45:00Z</cp:lastPrinted>
  <dcterms:created xsi:type="dcterms:W3CDTF">2023-10-18T03:21:00Z</dcterms:created>
  <dcterms:modified xsi:type="dcterms:W3CDTF">2024-10-20T13:18:00Z</dcterms:modified>
</cp:coreProperties>
</file>