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4FFB" w14:textId="150AA5C5" w:rsidR="00204959" w:rsidRDefault="00204959" w:rsidP="00204959">
      <w:pPr>
        <w:jc w:val="center"/>
        <w:rPr>
          <w:lang w:val="en-US"/>
        </w:rPr>
      </w:pPr>
      <w:r>
        <w:rPr>
          <w:rFonts w:hint="eastAsia"/>
          <w:lang w:val="en-US"/>
        </w:rPr>
        <w:t>習題</w:t>
      </w:r>
      <w:r w:rsidR="007A6858">
        <w:rPr>
          <w:rFonts w:hint="eastAsia"/>
          <w:lang w:val="en-US"/>
        </w:rPr>
        <w:t>一</w:t>
      </w:r>
    </w:p>
    <w:p w14:paraId="74491BA1" w14:textId="21EC40F3" w:rsidR="00204959" w:rsidRDefault="00204959" w:rsidP="00204959">
      <w:pPr>
        <w:rPr>
          <w:lang w:val="en-US"/>
        </w:rPr>
      </w:pPr>
    </w:p>
    <w:p w14:paraId="17C3DE40" w14:textId="11165C77" w:rsidR="00EA01A6" w:rsidRDefault="00EA01A6" w:rsidP="00204959">
      <w:pPr>
        <w:rPr>
          <w:lang w:val="en-US"/>
        </w:rPr>
      </w:pPr>
    </w:p>
    <w:p w14:paraId="7C91E9A3" w14:textId="77777777" w:rsidR="0083748F" w:rsidRDefault="0083748F" w:rsidP="00204959">
      <w:pPr>
        <w:rPr>
          <w:lang w:val="en-US"/>
        </w:rPr>
      </w:pPr>
    </w:p>
    <w:p w14:paraId="55B1D1EB" w14:textId="1A8A6F36" w:rsidR="00877A5E" w:rsidRDefault="0083748F" w:rsidP="00204959">
      <w:pPr>
        <w:rPr>
          <w:lang w:val="en-US"/>
        </w:rPr>
      </w:pPr>
      <w:r w:rsidRPr="0083748F">
        <w:rPr>
          <w:noProof/>
          <w:lang w:val="en-US"/>
        </w:rPr>
        <w:drawing>
          <wp:inline distT="0" distB="0" distL="0" distR="0" wp14:anchorId="6BABDE32" wp14:editId="7A514329">
            <wp:extent cx="5731510" cy="3097592"/>
            <wp:effectExtent l="0" t="0" r="0" b="127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4"/>
                    <a:srcRect t="27018"/>
                    <a:stretch/>
                  </pic:blipFill>
                  <pic:spPr bwMode="auto">
                    <a:xfrm>
                      <a:off x="0" y="0"/>
                      <a:ext cx="5731510" cy="3097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93313" w14:textId="7A2D4AD7" w:rsidR="00302F6F" w:rsidRDefault="00302F6F" w:rsidP="00204959">
      <w:pPr>
        <w:rPr>
          <w:lang w:val="en-US"/>
        </w:rPr>
      </w:pPr>
    </w:p>
    <w:p w14:paraId="4B376BAF" w14:textId="7E9038D5" w:rsidR="00302F6F" w:rsidRDefault="00302F6F" w:rsidP="00302F6F">
      <w:pPr>
        <w:rPr>
          <w:rFonts w:ascii="Cambria Math" w:eastAsia="PMingLiU" w:hAnsi="Cambria Math" w:cs="Times New Roman"/>
          <w:i/>
          <w:iCs/>
        </w:rPr>
      </w:pPr>
      <w:r>
        <w:rPr>
          <w:lang w:val="en-US"/>
        </w:rPr>
        <w:t>9.</w:t>
      </w:r>
      <w:r w:rsidRPr="00302F6F">
        <w:rPr>
          <w:rFonts w:ascii="Cambria Math" w:eastAsia="PMingLiU" w:hAnsi="Cambria Math" w:cs="Times New Roman"/>
          <w:i/>
          <w:iCs/>
          <w:color w:val="000000" w:themeColor="text1"/>
          <w:kern w:val="24"/>
        </w:rPr>
        <w:t xml:space="preserve"> </w:t>
      </w:r>
      <w:r>
        <w:rPr>
          <w:rFonts w:ascii="Cambria Math" w:eastAsia="PMingLiU" w:hAnsi="Cambria Math" w:cs="Times New Roman"/>
          <w:i/>
          <w:iCs/>
          <w:color w:val="000000" w:themeColor="text1"/>
          <w:kern w:val="24"/>
          <w:lang w:val="en-US"/>
        </w:rPr>
        <w:t xml:space="preserve">   </w:t>
      </w:r>
      <m:oMath>
        <m:d>
          <m:dPr>
            <m:begChr m:val="⟨"/>
            <m:endChr m:val="⟩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  <m:e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ℏ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</w:rPr>
              <m:t>mω</m:t>
            </m:r>
          </m:den>
        </m:f>
        <m:d>
          <m:dPr>
            <m:begChr m:val="⟨"/>
            <m:endChr m:val="⟩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†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†</m:t>
                    </m:r>
                  </m:sup>
                </m:sSup>
              </m:e>
            </m:d>
          </m:e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ℏ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</w:rPr>
              <m:t>mω</m:t>
            </m:r>
          </m:den>
        </m:f>
        <m:d>
          <m:dPr>
            <m:begChr m:val="⟨"/>
            <m:endChr m:val="⟩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aa+a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†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†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a+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†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†</m:t>
                    </m:r>
                  </m:sup>
                </m:sSup>
              </m:e>
            </m:d>
          </m:e>
          <m:e>
            <m:r>
              <w:rPr>
                <w:rFonts w:ascii="Cambria Math" w:hAnsi="Cambria Math"/>
                <w:lang w:val="en-US"/>
              </w:rPr>
              <m:t>n</m:t>
            </m:r>
          </m:e>
        </m:d>
      </m:oMath>
    </w:p>
    <w:p w14:paraId="1B93E915" w14:textId="77777777" w:rsidR="00302F6F" w:rsidRPr="00302F6F" w:rsidRDefault="00302F6F" w:rsidP="00302F6F"/>
    <w:p w14:paraId="2EB95B02" w14:textId="0AD9108F" w:rsidR="00302F6F" w:rsidRPr="00302F6F" w:rsidRDefault="00302F6F" w:rsidP="00302F6F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</w:rPr>
                <m:t>mω</m:t>
              </m:r>
            </m:den>
          </m:f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d>
            </m:e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</w:rPr>
                <m:t>mω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n+1</m:t>
              </m:r>
            </m:e>
          </m:rad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n+1</m:t>
              </m:r>
            </m:e>
          </m:rad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</w:rPr>
                <m:t>mω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rad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rad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r>
                <w:rPr>
                  <w:rFonts w:ascii="Cambria Math" w:hAnsi="Cambria Math"/>
                </w:rPr>
                <m:t>mω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2n+1</m:t>
              </m:r>
            </m:e>
          </m:d>
        </m:oMath>
      </m:oMathPara>
    </w:p>
    <w:p w14:paraId="369D179C" w14:textId="282AED3F" w:rsidR="00302F6F" w:rsidRPr="00302F6F" w:rsidRDefault="00302F6F" w:rsidP="00204959"/>
    <w:p w14:paraId="3F11074F" w14:textId="0B5225D0" w:rsidR="00302F6F" w:rsidRDefault="00302F6F" w:rsidP="00204959">
      <w:pPr>
        <w:rPr>
          <w:lang w:val="en-US"/>
        </w:rPr>
      </w:pPr>
    </w:p>
    <w:p w14:paraId="39BEC04A" w14:textId="3934FBBE" w:rsidR="00302F6F" w:rsidRDefault="00302F6F" w:rsidP="00302F6F">
      <w:pPr>
        <w:rPr>
          <w:rFonts w:ascii="Cambria Math" w:eastAsia="PMingLiU" w:hAnsi="Cambria Math" w:cs="Times New Roman"/>
          <w:i/>
          <w:iCs/>
        </w:rPr>
      </w:pPr>
      <w:r>
        <w:rPr>
          <w:lang w:val="en-US"/>
        </w:rPr>
        <w:t xml:space="preserve">10. </w:t>
      </w:r>
      <m:oMath>
        <m:d>
          <m:dPr>
            <m:begChr m:val="⟨"/>
            <m:endChr m:val="⟩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  <m:e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mωℏ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⟨"/>
            <m:endChr m:val="⟩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†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†</m:t>
                    </m:r>
                  </m:sup>
                </m:sSup>
              </m:e>
            </m:d>
          </m:e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mωℏ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⟨"/>
            <m:endChr m:val="⟩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aa-a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†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†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a+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†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†</m:t>
                    </m:r>
                  </m:sup>
                </m:sSup>
              </m:e>
            </m:d>
          </m:e>
          <m:e>
            <m:r>
              <w:rPr>
                <w:rFonts w:ascii="Cambria Math" w:hAnsi="Cambria Math"/>
                <w:lang w:val="en-US"/>
              </w:rPr>
              <m:t>n</m:t>
            </m:r>
          </m:e>
        </m:d>
      </m:oMath>
    </w:p>
    <w:p w14:paraId="65E3A987" w14:textId="77777777" w:rsidR="00302F6F" w:rsidRPr="00302F6F" w:rsidRDefault="00302F6F" w:rsidP="00302F6F"/>
    <w:p w14:paraId="69EB874B" w14:textId="1E91E017" w:rsidR="00302F6F" w:rsidRPr="00302F6F" w:rsidRDefault="00302F6F" w:rsidP="00302F6F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mωℏ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d>
            </m:e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mωℏ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n+1</m:t>
              </m:r>
            </m:e>
          </m:rad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n+1</m:t>
              </m:r>
            </m:e>
          </m:rad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w:rPr>
              <w:rFonts w:ascii="Cambria Math" w:hAnsi="Cambria Math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mωℏ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rad>
          <m:rad>
            <m:radPr>
              <m:deg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rad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mωℏ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2n+1</m:t>
              </m:r>
            </m:e>
          </m:d>
        </m:oMath>
      </m:oMathPara>
    </w:p>
    <w:p w14:paraId="6981544F" w14:textId="0BB22DA1" w:rsidR="00302F6F" w:rsidRDefault="00302F6F" w:rsidP="00204959">
      <w:pPr>
        <w:rPr>
          <w:lang w:val="en-US"/>
        </w:rPr>
      </w:pPr>
    </w:p>
    <w:p w14:paraId="73016913" w14:textId="182900BB" w:rsidR="0083748F" w:rsidRDefault="0083748F" w:rsidP="00204959">
      <w:pPr>
        <w:rPr>
          <w:lang w:val="en-US"/>
        </w:rPr>
      </w:pPr>
    </w:p>
    <w:p w14:paraId="780DBF1A" w14:textId="0830833C" w:rsidR="0083748F" w:rsidRDefault="0083748F" w:rsidP="00204959">
      <w:pPr>
        <w:rPr>
          <w:lang w:val="en-US"/>
        </w:rPr>
      </w:pPr>
      <w:r>
        <w:rPr>
          <w:lang w:val="en-US"/>
        </w:rPr>
        <w:t xml:space="preserve">11. </w:t>
      </w:r>
      <w:r w:rsidRPr="0083748F">
        <w:rPr>
          <w:noProof/>
          <w:lang w:val="en-US"/>
        </w:rPr>
        <w:drawing>
          <wp:inline distT="0" distB="0" distL="0" distR="0" wp14:anchorId="1AED60E7" wp14:editId="1FAB42DB">
            <wp:extent cx="3454400" cy="431800"/>
            <wp:effectExtent l="0" t="0" r="0" b="0"/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746B3" w14:textId="77777777" w:rsidR="0083748F" w:rsidRDefault="0083748F" w:rsidP="00204959">
      <w:pPr>
        <w:rPr>
          <w:lang w:val="en-US"/>
        </w:rPr>
      </w:pPr>
    </w:p>
    <w:p w14:paraId="580E20F6" w14:textId="152D85C4" w:rsidR="00EA01A6" w:rsidRDefault="0083748F" w:rsidP="00204959">
      <w:pPr>
        <w:rPr>
          <w:lang w:val="en-US"/>
        </w:rPr>
      </w:pPr>
      <w:r w:rsidRPr="0083748F">
        <w:rPr>
          <w:noProof/>
          <w:lang w:val="en-US"/>
        </w:rPr>
        <w:lastRenderedPageBreak/>
        <w:drawing>
          <wp:inline distT="0" distB="0" distL="0" distR="0" wp14:anchorId="0E716EB2" wp14:editId="30B068E0">
            <wp:extent cx="4508500" cy="1866900"/>
            <wp:effectExtent l="0" t="0" r="0" b="0"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E0A48" w14:textId="2F534E67" w:rsidR="00EA01A6" w:rsidRDefault="00EA01A6" w:rsidP="00204959">
      <w:pPr>
        <w:rPr>
          <w:lang w:val="en-US"/>
        </w:rPr>
      </w:pPr>
    </w:p>
    <w:p w14:paraId="786DFD5D" w14:textId="29F38555" w:rsidR="00EA01A6" w:rsidRDefault="00EA01A6" w:rsidP="00204959">
      <w:pPr>
        <w:rPr>
          <w:lang w:val="en-US"/>
        </w:rPr>
      </w:pPr>
    </w:p>
    <w:p w14:paraId="392D2B3A" w14:textId="3A0B4BF7" w:rsidR="00EA01A6" w:rsidRDefault="00EA01A6" w:rsidP="00204959">
      <w:pPr>
        <w:rPr>
          <w:lang w:val="en-US"/>
        </w:rPr>
      </w:pPr>
    </w:p>
    <w:p w14:paraId="13D35A3D" w14:textId="5E6E0AA9" w:rsidR="004F0D02" w:rsidRDefault="004F0D02" w:rsidP="00204959">
      <w:pPr>
        <w:rPr>
          <w:lang w:val="en-US"/>
        </w:rPr>
      </w:pPr>
    </w:p>
    <w:p w14:paraId="5ED3EB07" w14:textId="51FAD510" w:rsidR="006202C0" w:rsidRPr="00204959" w:rsidRDefault="006202C0" w:rsidP="00204959">
      <w:pPr>
        <w:rPr>
          <w:lang w:val="en-US"/>
        </w:rPr>
      </w:pPr>
    </w:p>
    <w:sectPr w:rsidR="006202C0" w:rsidRPr="00204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59"/>
    <w:rsid w:val="00142CD8"/>
    <w:rsid w:val="001F13E2"/>
    <w:rsid w:val="00204959"/>
    <w:rsid w:val="00302F6F"/>
    <w:rsid w:val="00314229"/>
    <w:rsid w:val="004C64E1"/>
    <w:rsid w:val="004F0D02"/>
    <w:rsid w:val="005F016B"/>
    <w:rsid w:val="006202C0"/>
    <w:rsid w:val="0071188A"/>
    <w:rsid w:val="007A6858"/>
    <w:rsid w:val="0083748F"/>
    <w:rsid w:val="00877A5E"/>
    <w:rsid w:val="00BB73CE"/>
    <w:rsid w:val="00EA01A6"/>
    <w:rsid w:val="00FD6127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6E2FA"/>
  <w15:chartTrackingRefBased/>
  <w15:docId w15:val="{2FFFF80D-9AE3-A24F-A5DB-DF57AE21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4E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02F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4</cp:revision>
  <dcterms:created xsi:type="dcterms:W3CDTF">2024-03-19T05:33:00Z</dcterms:created>
  <dcterms:modified xsi:type="dcterms:W3CDTF">2025-03-24T11:47:00Z</dcterms:modified>
</cp:coreProperties>
</file>