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C323C" w14:textId="77777777" w:rsidR="00F84D8D" w:rsidRDefault="00F84D8D"/>
    <w:p w14:paraId="7CCF1480" w14:textId="5CCA004B" w:rsidR="00F84D8D" w:rsidRPr="00BA6C69" w:rsidRDefault="00F84D8D" w:rsidP="00BA6C69">
      <w:pPr>
        <w:jc w:val="center"/>
        <w:rPr>
          <w:lang w:val="en-US"/>
        </w:rPr>
      </w:pPr>
      <w:r>
        <w:rPr>
          <w:rFonts w:hint="eastAsia"/>
          <w:lang w:val="en-US"/>
        </w:rPr>
        <w:t>習題</w:t>
      </w:r>
      <w:r w:rsidR="00761FAB">
        <w:rPr>
          <w:rFonts w:hint="eastAsia"/>
          <w:lang w:val="en-US"/>
        </w:rPr>
        <w:t>三</w:t>
      </w:r>
    </w:p>
    <w:p w14:paraId="3197B22B" w14:textId="619158CF" w:rsidR="00217902" w:rsidRPr="00217902" w:rsidRDefault="00217902" w:rsidP="00217902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6DBA198F" w14:textId="77777777" w:rsidR="00D03234" w:rsidRPr="00D82098" w:rsidRDefault="00D03234" w:rsidP="00D032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  <w:r w:rsidRPr="00FD1615">
        <w:rPr>
          <w:rFonts w:ascii="Times New Roman" w:hAnsi="Times New Roman" w:cs="Times New Roman"/>
        </w:rPr>
        <w:t>In this problem</w:t>
      </w:r>
      <w:r>
        <w:rPr>
          <w:rFonts w:ascii="Times New Roman" w:hAnsi="Times New Roman" w:cs="Times New Roman"/>
        </w:rPr>
        <w:t xml:space="preserve">, </w:t>
      </w:r>
      <w:r w:rsidRPr="00B354C0">
        <w:rPr>
          <w:rFonts w:ascii="Times New Roman" w:hAnsi="Times New Roman" w:cs="Times New Roman"/>
          <w:b/>
          <w:bCs/>
        </w:rPr>
        <w:t xml:space="preserve">the </w:t>
      </w:r>
      <w:r w:rsidRPr="00D82098">
        <w:rPr>
          <w:rFonts w:ascii="Times New Roman" w:hAnsi="Times New Roman" w:cs="Times New Roman"/>
          <w:b/>
          <w:bCs/>
        </w:rPr>
        <w:t xml:space="preserve">comments are points I hope you will think about later </w:t>
      </w:r>
      <w:r>
        <w:rPr>
          <w:rFonts w:ascii="Times New Roman" w:hAnsi="Times New Roman" w:cs="Times New Roman"/>
          <w:b/>
          <w:bCs/>
        </w:rPr>
        <w:t xml:space="preserve">after exam </w:t>
      </w:r>
      <w:r w:rsidRPr="00D82098">
        <w:rPr>
          <w:rFonts w:ascii="Times New Roman" w:hAnsi="Times New Roman" w:cs="Times New Roman"/>
          <w:b/>
          <w:bCs/>
        </w:rPr>
        <w:t>and there is no need to answer</w:t>
      </w:r>
      <w:r>
        <w:rPr>
          <w:rFonts w:ascii="Times New Roman" w:hAnsi="Times New Roman" w:cs="Times New Roman"/>
          <w:b/>
          <w:bCs/>
        </w:rPr>
        <w:t xml:space="preserve"> them</w:t>
      </w:r>
      <w:r w:rsidRPr="00D82098">
        <w:rPr>
          <w:rFonts w:ascii="Times New Roman" w:hAnsi="Times New Roman" w:cs="Times New Roman"/>
          <w:b/>
          <w:bCs/>
        </w:rPr>
        <w:t xml:space="preserve">.  </w:t>
      </w:r>
    </w:p>
    <w:p w14:paraId="177370DF" w14:textId="77777777" w:rsidR="00D03234" w:rsidRDefault="00D03234" w:rsidP="00D0323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FD1615">
        <w:rPr>
          <w:rFonts w:ascii="Times New Roman" w:hAnsi="Times New Roman" w:cs="Times New Roman"/>
        </w:rPr>
        <w:t>onsider a hydrogen atom</w:t>
      </w:r>
      <w:r>
        <w:rPr>
          <w:rFonts w:ascii="Times New Roman" w:hAnsi="Times New Roman" w:cs="Times New Roman"/>
        </w:rPr>
        <w:t xml:space="preserve">. </w:t>
      </w:r>
      <w:r w:rsidRPr="00FD422B">
        <w:rPr>
          <w:rFonts w:ascii="Times New Roman" w:hAnsi="Times New Roman" w:cs="Times New Roman"/>
        </w:rPr>
        <w:t>We learned in class that the radial function of its stationary state wave function can be written as:</w:t>
      </w:r>
    </w:p>
    <w:p w14:paraId="42BDE078" w14:textId="77777777" w:rsidR="00D03234" w:rsidRPr="007001BD" w:rsidRDefault="00000000" w:rsidP="00D0323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nl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</m:d>
          <m:r>
            <w:rPr>
              <w:rFonts w:ascii="Cambria Math" w:hAnsi="Cambria Math" w:cs="Times New Roman"/>
              <w:lang w:val="en-US"/>
            </w:rPr>
            <m:t>~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 w:cs="Times New Roman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l</m:t>
              </m:r>
            </m:sup>
          </m:sSup>
          <m:r>
            <w:rPr>
              <w:rFonts w:ascii="Cambria Math" w:hAnsi="Cambria Math" w:cs="Times New Roman"/>
            </w:rPr>
            <m:t>∙</m:t>
          </m:r>
          <m:r>
            <w:rPr>
              <w:rFonts w:ascii="Cambria Math" w:hAnsi="Cambria Math" w:cs="Times New Roman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</m:d>
        </m:oMath>
      </m:oMathPara>
    </w:p>
    <w:p w14:paraId="0959440C" w14:textId="77777777" w:rsidR="00D03234" w:rsidRDefault="00D03234" w:rsidP="00D0323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w:r w:rsidRPr="00FD422B">
        <w:rPr>
          <w:rFonts w:ascii="Times New Roman" w:hAnsi="Times New Roman" w:cs="Times New Roman"/>
          <w:iCs/>
          <w:lang w:val="en-US"/>
        </w:rPr>
        <w:t xml:space="preserve">with </w:t>
      </w:r>
      <m:oMath>
        <m:r>
          <w:rPr>
            <w:rFonts w:ascii="Cambria Math" w:hAnsi="Cambria Math" w:cs="Times New Roman"/>
            <w:lang w:val="en-US"/>
          </w:rPr>
          <m:t>H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ρ</m:t>
            </m:r>
          </m:e>
        </m:d>
      </m:oMath>
      <w:r w:rsidRPr="00FD422B">
        <w:rPr>
          <w:rFonts w:ascii="Times New Roman" w:hAnsi="Times New Roman" w:cs="Times New Roman"/>
          <w:iCs/>
          <w:lang w:val="en-US"/>
        </w:rPr>
        <w:t xml:space="preserve"> a polynomial of </w:t>
      </w:r>
      <m:oMath>
        <m:r>
          <w:rPr>
            <w:rFonts w:ascii="Cambria Math" w:hAnsi="Cambria Math" w:cs="Times New Roman"/>
            <w:lang w:val="en-US"/>
          </w:rPr>
          <m:t>n-l-1</m:t>
        </m:r>
      </m:oMath>
      <w:r w:rsidRPr="00FD422B">
        <w:rPr>
          <w:rFonts w:ascii="Times New Roman" w:hAnsi="Times New Roman" w:cs="Times New Roman"/>
          <w:iCs/>
          <w:lang w:val="en-US"/>
        </w:rPr>
        <w:t xml:space="preserve"> order. </w:t>
      </w:r>
      <w:r>
        <w:rPr>
          <w:rFonts w:ascii="Times New Roman" w:hAnsi="Times New Roman" w:cs="Times New Roman"/>
          <w:iCs/>
          <w:lang w:val="en-US"/>
        </w:rPr>
        <w:t xml:space="preserve">We also learn the angle-depending part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lm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l-GR"/>
              </w:rPr>
            </m:ctrlPr>
          </m:dPr>
          <m:e>
            <m:r>
              <w:rPr>
                <w:rFonts w:ascii="Cambria Math" w:hAnsi="Cambria Math" w:cs="Times New Roman"/>
              </w:rPr>
              <m:t>θ</m:t>
            </m:r>
            <m:r>
              <w:rPr>
                <w:rFonts w:ascii="Cambria Math" w:hAnsi="Cambria Math" w:cs="Times New Roman"/>
                <w:lang w:val="en-US"/>
              </w:rPr>
              <m:t>,ϕ</m:t>
            </m:r>
          </m:e>
        </m:d>
        <m:r>
          <w:rPr>
            <w:rFonts w:ascii="Cambria Math" w:hAnsi="Times New Roman" w:cs="Times New Roman"/>
            <w:lang w:val="el-GR"/>
          </w:rPr>
          <m:t xml:space="preserve"> </m:t>
        </m:r>
      </m:oMath>
      <w:r>
        <w:rPr>
          <w:rFonts w:ascii="Times New Roman" w:hAnsi="Times New Roman" w:cs="Times New Roman"/>
          <w:iCs/>
          <w:lang w:val="en-US"/>
        </w:rPr>
        <w:t>of the wave function, called spherical harmonics, has the form</w:t>
      </w:r>
    </w:p>
    <w:p w14:paraId="40943BC7" w14:textId="77777777" w:rsidR="00D03234" w:rsidRPr="007001BD" w:rsidRDefault="00000000" w:rsidP="00D0323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ascii="Times New Roman" w:hAnsi="Times New Roman" w:cs="Times New Roman"/>
                  <w:iCs/>
                  <w:lang w:val="en-US"/>
                </w:rPr>
                <m:t>sin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</m:d>
            </m:sup>
          </m:sSup>
          <m:r>
            <w:rPr>
              <w:rFonts w:ascii="Cambria Math" w:hAnsi="Cambria Math" w:cs="Times New Roman"/>
            </w:rPr>
            <m:t>θ∙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a polynomial in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θ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of</m:t>
              </m:r>
              <m:r>
                <w:rPr>
                  <w:rFonts w:ascii="Cambria Math" w:hAnsi="Cambria Math" w:cs="Times New Roman"/>
                  <w:lang w:val="en-US"/>
                </w:rPr>
                <m:t xml:space="preserve"> l-m</m:t>
              </m:r>
              <m:r>
                <m:rPr>
                  <m:nor/>
                </m:rPr>
                <w:rPr>
                  <w:rFonts w:ascii="Times New Roman" w:hAnsi="Times New Roman" w:cs="Times New Roman"/>
                  <w:iCs/>
                  <w:lang w:val="en-US"/>
                </w:rPr>
                <m:t xml:space="preserve"> order</m:t>
              </m:r>
            </m:e>
          </m:d>
        </m:oMath>
      </m:oMathPara>
    </w:p>
    <w:p w14:paraId="11C61CB5" w14:textId="77777777" w:rsidR="00D03234" w:rsidRDefault="00D03234" w:rsidP="00D0323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val="en-US"/>
        </w:rPr>
        <w:t xml:space="preserve">Now for </w:t>
      </w:r>
      <w:r w:rsidRPr="00FD1615">
        <w:rPr>
          <w:rFonts w:ascii="Times New Roman" w:hAnsi="Times New Roman" w:cs="Times New Roman"/>
        </w:rPr>
        <w:t>a fixed principal</w:t>
      </w:r>
      <w:r>
        <w:rPr>
          <w:rFonts w:ascii="Times New Roman" w:hAnsi="Times New Roman" w:cs="Times New Roman"/>
        </w:rPr>
        <w:t xml:space="preserve"> </w:t>
      </w:r>
      <w:r w:rsidRPr="00C15A73">
        <w:rPr>
          <w:rFonts w:ascii="Times New Roman" w:hAnsi="Times New Roman" w:cs="Times New Roman"/>
        </w:rPr>
        <w:t xml:space="preserve">quantum number </w:t>
      </w:r>
      <m:oMath>
        <m:r>
          <w:rPr>
            <w:rFonts w:ascii="Cambria Math" w:hAnsi="Cambria Math" w:cs="Times New Roman"/>
          </w:rPr>
          <m:t>n</m:t>
        </m:r>
      </m:oMath>
      <w:r w:rsidRPr="00C15A73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consider the case </w:t>
      </w:r>
      <m:oMath>
        <m:r>
          <w:rPr>
            <w:rFonts w:ascii="Cambria Math" w:hAnsi="Cambria Math" w:cs="Times New Roman"/>
          </w:rPr>
          <m:t>l = n - 1</m:t>
        </m:r>
      </m:oMath>
      <w:r w:rsidRPr="00C15A73">
        <w:rPr>
          <w:rFonts w:ascii="Times New Roman" w:hAnsi="Times New Roman" w:cs="Times New Roman"/>
        </w:rPr>
        <w:t xml:space="preserve">, and </w:t>
      </w:r>
      <m:oMath>
        <m:r>
          <w:rPr>
            <w:rFonts w:ascii="Cambria Math" w:hAnsi="Cambria Math" w:cs="Times New Roman"/>
          </w:rPr>
          <m:t>m = n - 1</m:t>
        </m:r>
      </m:oMath>
      <w:r w:rsidRPr="00C15A7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7848164E" w14:textId="77777777" w:rsidR="00D03234" w:rsidRDefault="00D03234" w:rsidP="00D0323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FD422B">
        <w:rPr>
          <w:rFonts w:ascii="Times New Roman" w:hAnsi="Times New Roman" w:cs="Times New Roman"/>
        </w:rPr>
        <w:t xml:space="preserve">Write down the </w:t>
      </w:r>
      <w:r>
        <w:rPr>
          <w:rFonts w:ascii="Times New Roman" w:hAnsi="Times New Roman" w:cs="Times New Roman"/>
        </w:rPr>
        <w:t xml:space="preserve">radial function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d>
      </m:oMath>
      <w:r>
        <w:rPr>
          <w:rFonts w:ascii="Times New Roman" w:hAnsi="Times New Roman" w:cs="Times New Roman"/>
        </w:rPr>
        <w:t>,</w:t>
      </w:r>
      <w:r w:rsidRPr="00FD422B">
        <w:rPr>
          <w:rFonts w:ascii="Times New Roman" w:hAnsi="Times New Roman" w:cs="Times New Roman"/>
        </w:rPr>
        <w:t xml:space="preserve"> up to normalization</w:t>
      </w:r>
      <w:r>
        <w:rPr>
          <w:rFonts w:ascii="Times New Roman" w:hAnsi="Times New Roman" w:cs="Times New Roman"/>
        </w:rPr>
        <w:t xml:space="preserve">. </w:t>
      </w:r>
    </w:p>
    <w:p w14:paraId="008CA447" w14:textId="77777777" w:rsidR="00D03234" w:rsidRPr="00595087" w:rsidRDefault="00000000" w:rsidP="00D0323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d>
      </m:oMath>
      <w:r w:rsidR="00D03234" w:rsidRPr="00595087">
        <w:rPr>
          <w:rFonts w:ascii="Times New Roman" w:hAnsi="Times New Roman" w:cs="Times New Roman"/>
          <w:iCs/>
          <w:lang w:val="en-US"/>
        </w:rPr>
        <w:t xml:space="preserve"> has a maximum. Find the radius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 w:rsidR="00D03234" w:rsidRPr="00595087">
        <w:rPr>
          <w:rFonts w:ascii="Times New Roman" w:hAnsi="Times New Roman" w:cs="Times New Roman"/>
          <w:iCs/>
          <w:lang w:val="en-US"/>
        </w:rPr>
        <w:t xml:space="preserve"> where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sub>
            </m:sSub>
          </m:e>
        </m:d>
      </m:oMath>
      <w:r w:rsidR="00D03234" w:rsidRPr="00595087">
        <w:rPr>
          <w:rFonts w:ascii="Times New Roman" w:hAnsi="Times New Roman" w:cs="Times New Roman"/>
          <w:iCs/>
          <w:lang w:val="en-US"/>
        </w:rPr>
        <w:t xml:space="preserve"> has a maximum. </w:t>
      </w:r>
      <w:r w:rsidR="00D03234" w:rsidRPr="00595087">
        <w:rPr>
          <w:rFonts w:ascii="Times New Roman" w:hAnsi="Times New Roman" w:cs="Times New Roman"/>
          <w:iCs/>
        </w:rPr>
        <w:t xml:space="preserve">Comments: Observe that </w:t>
      </w:r>
      <w:r w:rsidR="00D03234" w:rsidRPr="00595087">
        <w:rPr>
          <w:rFonts w:ascii="Times New Roman" w:hAnsi="Times New Roman" w:cs="Times New Roman"/>
          <w:iCs/>
          <w:lang w:val="en-US"/>
        </w:rPr>
        <w:t xml:space="preserve">as </w:t>
      </w:r>
      <m:oMath>
        <m:r>
          <w:rPr>
            <w:rFonts w:ascii="Cambria Math" w:hAnsi="Cambria Math" w:cs="Times New Roman"/>
            <w:lang w:val="en-US"/>
          </w:rPr>
          <m:t>n</m:t>
        </m:r>
      </m:oMath>
      <w:r w:rsidR="00D03234" w:rsidRPr="00595087">
        <w:rPr>
          <w:rFonts w:ascii="Times New Roman" w:hAnsi="Times New Roman" w:cs="Times New Roman"/>
          <w:iCs/>
          <w:lang w:val="en-US"/>
        </w:rPr>
        <w:t xml:space="preserve"> increase, the peak becomes sharper. </w:t>
      </w:r>
      <w:r w:rsidR="00D03234">
        <w:rPr>
          <w:rFonts w:ascii="Times New Roman" w:hAnsi="Times New Roman" w:cs="Times New Roman"/>
          <w:iCs/>
          <w:lang w:val="en-US"/>
        </w:rPr>
        <w:t>Hence</w:t>
      </w:r>
      <w:r w:rsidR="00D03234" w:rsidRPr="00595087">
        <w:rPr>
          <w:rFonts w:ascii="Times New Roman" w:hAnsi="Times New Roman" w:cs="Times New Roman"/>
          <w:iCs/>
          <w:lang w:val="en-US"/>
        </w:rPr>
        <w:t xml:space="preserve"> the probability </w:t>
      </w:r>
      <w:r w:rsidR="00D03234">
        <w:rPr>
          <w:rFonts w:ascii="Times New Roman" w:hAnsi="Times New Roman" w:cs="Times New Roman"/>
          <w:iCs/>
          <w:lang w:val="en-US"/>
        </w:rPr>
        <w:t xml:space="preserve">density </w:t>
      </w:r>
      <w:r w:rsidR="00D03234" w:rsidRPr="00595087">
        <w:rPr>
          <w:rFonts w:ascii="Times New Roman" w:hAnsi="Times New Roman" w:cs="Times New Roman"/>
          <w:iCs/>
          <w:lang w:val="en-US"/>
        </w:rPr>
        <w:t>concentrate</w:t>
      </w:r>
      <w:r w:rsidR="00D03234">
        <w:rPr>
          <w:rFonts w:ascii="Times New Roman" w:hAnsi="Times New Roman" w:cs="Times New Roman"/>
          <w:iCs/>
          <w:lang w:val="en-US"/>
        </w:rPr>
        <w:t>s</w:t>
      </w:r>
      <w:r w:rsidR="00D03234" w:rsidRPr="00595087">
        <w:rPr>
          <w:rFonts w:ascii="Times New Roman" w:hAnsi="Times New Roman" w:cs="Times New Roman"/>
          <w:iCs/>
          <w:lang w:val="en-US"/>
        </w:rPr>
        <w:t xml:space="preserve"> on a </w:t>
      </w:r>
      <w:r w:rsidR="00D03234">
        <w:rPr>
          <w:rFonts w:ascii="Times New Roman" w:hAnsi="Times New Roman" w:cs="Times New Roman"/>
          <w:iCs/>
          <w:lang w:val="en-US"/>
        </w:rPr>
        <w:t xml:space="preserve">certain radius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 w:rsidR="00D03234" w:rsidRPr="00595087">
        <w:rPr>
          <w:rFonts w:ascii="Times New Roman" w:hAnsi="Times New Roman" w:cs="Times New Roman"/>
          <w:iCs/>
          <w:lang w:val="en-US"/>
        </w:rPr>
        <w:t>.</w:t>
      </w:r>
    </w:p>
    <w:p w14:paraId="2E86E786" w14:textId="77777777" w:rsidR="00D03234" w:rsidRPr="00595087" w:rsidRDefault="00D03234" w:rsidP="00D0323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down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n-1n-1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l-GR"/>
              </w:rPr>
            </m:ctrlPr>
          </m:dPr>
          <m:e>
            <m:r>
              <w:rPr>
                <w:rFonts w:ascii="Cambria Math" w:hAnsi="Cambria Math" w:cs="Times New Roman"/>
              </w:rPr>
              <m:t>θ</m:t>
            </m:r>
            <m:r>
              <w:rPr>
                <w:rFonts w:ascii="Cambria Math" w:hAnsi="Cambria Math" w:cs="Times New Roman"/>
                <w:lang w:val="en-US"/>
              </w:rPr>
              <m:t>,ϕ</m:t>
            </m:r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up to normalization. It also peaks at a certain angle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θ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>
        <w:rPr>
          <w:rFonts w:ascii="Times New Roman" w:hAnsi="Times New Roman" w:cs="Times New Roman"/>
          <w:iCs/>
          <w:lang w:val="en-US"/>
        </w:rPr>
        <w:t xml:space="preserve">. Find this angle. </w:t>
      </w:r>
    </w:p>
    <w:p w14:paraId="086CCE36" w14:textId="77777777" w:rsidR="00D03234" w:rsidRDefault="00D03234" w:rsidP="00D03234">
      <w:pPr>
        <w:pStyle w:val="ListParagraph"/>
        <w:autoSpaceDE w:val="0"/>
        <w:autoSpaceDN w:val="0"/>
        <w:adjustRightInd w:val="0"/>
        <w:spacing w:line="360" w:lineRule="auto"/>
        <w:ind w:left="7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Comments: Observe that </w:t>
      </w:r>
      <w:r>
        <w:rPr>
          <w:rFonts w:ascii="Times New Roman" w:hAnsi="Times New Roman" w:cs="Times New Roman"/>
          <w:iCs/>
          <w:lang w:val="en-US"/>
        </w:rPr>
        <w:t xml:space="preserve">as </w:t>
      </w:r>
      <m:oMath>
        <m:r>
          <w:rPr>
            <w:rFonts w:ascii="Cambria Math" w:hAnsi="Cambria Math" w:cs="Times New Roman"/>
            <w:lang w:val="en-US"/>
          </w:rPr>
          <m:t>n</m:t>
        </m:r>
      </m:oMath>
      <w:r>
        <w:rPr>
          <w:rFonts w:ascii="Times New Roman" w:hAnsi="Times New Roman" w:cs="Times New Roman"/>
          <w:iCs/>
          <w:lang w:val="en-US"/>
        </w:rPr>
        <w:t xml:space="preserve"> increase, the peak becomes sharper. Hence the probability density concentrates on a plane.</w:t>
      </w:r>
    </w:p>
    <w:p w14:paraId="512F9404" w14:textId="77777777" w:rsidR="00D03234" w:rsidRDefault="00D03234" w:rsidP="00D0323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192D6" wp14:editId="093AE5A0">
                <wp:simplePos x="0" y="0"/>
                <wp:positionH relativeFrom="column">
                  <wp:posOffset>1350401</wp:posOffset>
                </wp:positionH>
                <wp:positionV relativeFrom="paragraph">
                  <wp:posOffset>1362710</wp:posOffset>
                </wp:positionV>
                <wp:extent cx="239005" cy="161778"/>
                <wp:effectExtent l="0" t="0" r="2540" b="3810"/>
                <wp:wrapNone/>
                <wp:docPr id="3727707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05" cy="161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22989E" w14:textId="77777777" w:rsidR="00D03234" w:rsidRPr="00E263CC" w:rsidRDefault="00000000" w:rsidP="00D032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0D459654" w14:textId="77777777" w:rsidR="00D03234" w:rsidRDefault="00D03234" w:rsidP="00D0323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192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6.35pt;margin-top:107.3pt;width:18.8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" fillcolor="white [3201]" stroked="f" strokeweight=".5pt">
                <v:textbox inset="0,0,0,0">
                  <w:txbxContent>
                    <w:p w14:paraId="1F22989E" w14:textId="77777777" w:rsidR="00D03234" w:rsidRPr="00E263CC" w:rsidRDefault="00000000" w:rsidP="00D03234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  <w:p w14:paraId="0D459654" w14:textId="77777777" w:rsidR="00D03234" w:rsidRDefault="00D03234" w:rsidP="00D0323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7E259" wp14:editId="7F034526">
                <wp:simplePos x="0" y="0"/>
                <wp:positionH relativeFrom="column">
                  <wp:posOffset>4508256</wp:posOffset>
                </wp:positionH>
                <wp:positionV relativeFrom="paragraph">
                  <wp:posOffset>527344</wp:posOffset>
                </wp:positionV>
                <wp:extent cx="239005" cy="161778"/>
                <wp:effectExtent l="0" t="0" r="2540" b="3810"/>
                <wp:wrapNone/>
                <wp:docPr id="15220050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05" cy="161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1CE477" w14:textId="77777777" w:rsidR="00D03234" w:rsidRPr="00E263CC" w:rsidRDefault="00000000" w:rsidP="00D032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08759116" w14:textId="77777777" w:rsidR="00D03234" w:rsidRDefault="00D03234" w:rsidP="00D0323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7E259" id="_x0000_s1027" type="#_x0000_t202" style="position:absolute;left:0;text-align:left;margin-left:355pt;margin-top:41.5pt;width:18.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" fillcolor="white [3201]" stroked="f" strokeweight=".5pt">
                <v:textbox inset="0,0,0,0">
                  <w:txbxContent>
                    <w:p w14:paraId="6D1CE477" w14:textId="77777777" w:rsidR="00D03234" w:rsidRPr="00E263CC" w:rsidRDefault="00000000" w:rsidP="00D03234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  <w:p w14:paraId="08759116" w14:textId="77777777" w:rsidR="00D03234" w:rsidRDefault="00D03234" w:rsidP="00D03234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B80B452" wp14:editId="53928ED2">
            <wp:extent cx="2672584" cy="1280160"/>
            <wp:effectExtent l="0" t="0" r="0" b="2540"/>
            <wp:docPr id="1603960299" name="Picture 1" descr="A diagram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60299" name="Picture 1" descr="A diagram of a func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918" cy="131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  <w:r w:rsidRPr="00E263CC">
        <w:rPr>
          <w:rFonts w:ascii="Times New Roman" w:hAnsi="Times New Roman" w:cs="Times New Roman"/>
          <w:noProof/>
        </w:rPr>
        <w:drawing>
          <wp:inline distT="0" distB="0" distL="0" distR="0" wp14:anchorId="387DF0BF" wp14:editId="52899CC9">
            <wp:extent cx="1317945" cy="1527344"/>
            <wp:effectExtent l="0" t="0" r="3175" b="0"/>
            <wp:docPr id="15363" name="Picture 5" descr="F39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5" descr="F39_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832" cy="154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9BD7B" w14:textId="34558BAC" w:rsidR="00D03234" w:rsidRPr="00D03234" w:rsidRDefault="00D03234" w:rsidP="00D03234">
      <w:pPr>
        <w:spacing w:line="360" w:lineRule="auto"/>
        <w:rPr>
          <w:rFonts w:ascii="Times New Roman" w:hAnsi="Times New Roman" w:cs="Times New Roman"/>
        </w:rPr>
      </w:pPr>
    </w:p>
    <w:p w14:paraId="24933201" w14:textId="77777777" w:rsidR="00D03234" w:rsidRPr="00D03234" w:rsidRDefault="00D03234" w:rsidP="00D03234">
      <w:pPr>
        <w:pStyle w:val="ListParagraph"/>
        <w:spacing w:line="360" w:lineRule="auto"/>
        <w:rPr>
          <w:rFonts w:ascii="Times New Roman" w:hAnsi="Times New Roman" w:cs="Times New Roman"/>
          <w:iCs/>
          <w:lang w:val="en-US"/>
        </w:rPr>
      </w:pPr>
    </w:p>
    <w:p w14:paraId="60C34C6E" w14:textId="244582B2" w:rsidR="00520451" w:rsidRPr="00520451" w:rsidRDefault="00A71E92" w:rsidP="00D0323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lang w:val="en-US"/>
        </w:rPr>
      </w:pPr>
      <w:r w:rsidRPr="00A71E92">
        <w:rPr>
          <w:rFonts w:ascii="Times New Roman" w:hAnsi="Times New Roman" w:cs="Times New Roman"/>
          <w:lang w:val="en-US"/>
        </w:rPr>
        <w:t xml:space="preserve">Ch. </w:t>
      </w:r>
      <w:r>
        <w:rPr>
          <w:rFonts w:ascii="Times New Roman" w:hAnsi="Times New Roman" w:cs="Times New Roman"/>
          <w:lang w:val="en-US"/>
        </w:rPr>
        <w:t>10</w:t>
      </w:r>
      <w:r w:rsidRPr="00A71E92">
        <w:rPr>
          <w:rFonts w:ascii="Times New Roman" w:hAnsi="Times New Roman" w:cs="Times New Roman"/>
          <w:lang w:val="en-US"/>
        </w:rPr>
        <w:t xml:space="preserve"> </w:t>
      </w:r>
      <w:r w:rsidR="00520451">
        <w:rPr>
          <w:rFonts w:ascii="Times New Roman" w:hAnsi="Times New Roman" w:cs="Times New Roman"/>
          <w:lang w:val="en-US"/>
        </w:rPr>
        <w:t xml:space="preserve">Solve </w:t>
      </w:r>
      <w:r>
        <w:rPr>
          <w:rFonts w:ascii="Times New Roman" w:hAnsi="Times New Roman" w:cs="Times New Roman"/>
          <w:lang w:val="en-US"/>
        </w:rPr>
        <w:t>10</w:t>
      </w:r>
      <w:r w:rsidRPr="00A71E92">
        <w:rPr>
          <w:rFonts w:ascii="Times New Roman" w:hAnsi="Times New Roman" w:cs="Times New Roman" w:hint="eastAsia"/>
          <w:lang w:val="en-US"/>
        </w:rPr>
        <w:t>-</w:t>
      </w:r>
      <w:r>
        <w:rPr>
          <w:rFonts w:ascii="Times New Roman" w:hAnsi="Times New Roman" w:cs="Times New Roman"/>
          <w:lang w:val="en-US"/>
        </w:rPr>
        <w:t>1</w:t>
      </w:r>
      <w:r w:rsidR="00520451">
        <w:rPr>
          <w:rFonts w:ascii="Times New Roman" w:hAnsi="Times New Roman" w:cs="Times New Roman"/>
          <w:lang w:val="en-US"/>
        </w:rPr>
        <w:t>.</w:t>
      </w:r>
    </w:p>
    <w:p w14:paraId="7364115D" w14:textId="6D32DB3B" w:rsidR="001140BC" w:rsidRPr="009E26AD" w:rsidRDefault="001140BC" w:rsidP="00520451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 w:hint="eastAsia"/>
          <w:lang w:val="en-US"/>
        </w:rPr>
        <w:t>F</w:t>
      </w:r>
      <w:r>
        <w:rPr>
          <w:rFonts w:ascii="Times New Roman" w:hAnsi="Times New Roman" w:cs="Times New Roman"/>
          <w:lang w:val="en-US"/>
        </w:rPr>
        <w:t xml:space="preserve">or the eigenstate with </w:t>
      </w:r>
      <w:r w:rsidR="00520451">
        <w:rPr>
          <w:rFonts w:ascii="Times New Roman" w:hAnsi="Times New Roman" w:cs="Times New Roman"/>
          <w:lang w:val="en-US"/>
        </w:rPr>
        <w:t xml:space="preserve">the </w:t>
      </w:r>
      <w:r w:rsidR="00FC164F">
        <w:rPr>
          <w:rFonts w:ascii="Times New Roman" w:hAnsi="Times New Roman" w:cs="Times New Roman"/>
          <w:lang w:val="en-US"/>
        </w:rPr>
        <w:t xml:space="preserve">higher eigenvalue, </w:t>
      </w:r>
      <w:r w:rsidR="00FC164F">
        <w:rPr>
          <w:rFonts w:ascii="Times New Roman" w:hAnsi="Times New Roman" w:cs="Times New Roman"/>
          <w:iCs/>
          <w:lang w:val="en-US"/>
        </w:rPr>
        <w:t>m</w:t>
      </w:r>
      <w:r>
        <w:rPr>
          <w:rFonts w:ascii="Times New Roman" w:hAnsi="Times New Roman" w:cs="Times New Roman"/>
          <w:iCs/>
          <w:lang w:val="en-US"/>
        </w:rPr>
        <w:t xml:space="preserve">easure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</m:oMath>
      <w:r w:rsidR="00520451">
        <w:rPr>
          <w:rFonts w:ascii="Times New Roman" w:hAnsi="Times New Roman" w:cs="Times New Roman"/>
          <w:iCs/>
          <w:lang w:val="en-US"/>
        </w:rPr>
        <w:t>, w</w:t>
      </w:r>
      <w:r w:rsidRPr="009E26AD">
        <w:rPr>
          <w:rFonts w:ascii="Times New Roman" w:hAnsi="Times New Roman" w:cs="Times New Roman"/>
          <w:iCs/>
        </w:rPr>
        <w:t>hat are (or is) the possible values? What are (or is) the corresponding probabilities?</w:t>
      </w:r>
    </w:p>
    <w:p w14:paraId="53C73138" w14:textId="60FB090E" w:rsidR="00A71E92" w:rsidRPr="00A71E92" w:rsidRDefault="00A71E92" w:rsidP="001140BC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p w14:paraId="08E38A86" w14:textId="72E15D20" w:rsidR="00D03234" w:rsidRPr="00520451" w:rsidRDefault="00520451" w:rsidP="0052045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For,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65</m:t>
                </m:r>
              </m:e>
            </m:rad>
          </m:den>
        </m:f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7</m:t>
                  </m:r>
                </m:e>
              </m:mr>
            </m:m>
          </m:e>
        </m:d>
      </m:oMath>
      <w:r w:rsidR="00A71E92">
        <w:rPr>
          <w:rFonts w:ascii="Times New Roman" w:hAnsi="Times New Roman" w:cs="Times New Roman" w:hint="eastAsia"/>
          <w:lang w:val="en-US"/>
        </w:rPr>
        <w:t>，</w:t>
      </w:r>
      <w:r w:rsidR="00A71E92">
        <w:rPr>
          <w:rFonts w:ascii="Times New Roman" w:hAnsi="Times New Roman" w:cs="Times New Roman"/>
          <w:lang w:val="en-US"/>
        </w:rPr>
        <w:t xml:space="preserve">calculate </w:t>
      </w:r>
      <w:r w:rsidR="00FC164F">
        <w:rPr>
          <w:rFonts w:ascii="Times New Roman" w:hAnsi="Times New Roman" w:cs="Times New Roman"/>
          <w:lang w:val="en-US"/>
        </w:rPr>
        <w:t xml:space="preserve">the expectation value of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4</m:t>
            </m:r>
          </m:sup>
        </m:sSubSup>
        <m:r>
          <w:rPr>
            <w:rFonts w:ascii="Cambria Math" w:hAnsi="Cambria Math" w:cs="Times New Roman"/>
          </w:rPr>
          <m:t>:</m:t>
        </m:r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  <m:e>
            <m:sSubSup>
              <m:sSubSup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lang w:val="en-US"/>
                  </w:rPr>
                  <m:t>4</m:t>
                </m:r>
              </m:sup>
            </m:sSubSup>
          </m:e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</m:d>
      </m:oMath>
      <w:r w:rsidR="00A71E92">
        <w:rPr>
          <w:rFonts w:ascii="Times New Roman" w:hAnsi="Times New Roman" w:cs="Times New Roman"/>
          <w:iCs/>
          <w:lang w:val="en-US"/>
        </w:rPr>
        <w:t xml:space="preserve">. </w:t>
      </w:r>
    </w:p>
    <w:p w14:paraId="3FBF3B2E" w14:textId="07F25376" w:rsidR="00B115F7" w:rsidRPr="00D03234" w:rsidRDefault="00A71E92" w:rsidP="00D0323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w:r w:rsidRPr="00D03234">
        <w:rPr>
          <w:rFonts w:ascii="Times New Roman" w:hAnsi="Times New Roman" w:cs="Times New Roman"/>
          <w:iCs/>
          <w:lang w:val="en-US"/>
        </w:rPr>
        <w:t xml:space="preserve">Measure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x</m:t>
            </m:r>
          </m:sub>
        </m:sSub>
      </m:oMath>
      <w:r w:rsidRPr="00D03234">
        <w:rPr>
          <w:rFonts w:ascii="Times New Roman" w:hAnsi="Times New Roman" w:cs="Times New Roman"/>
          <w:iCs/>
          <w:lang w:val="en-US"/>
        </w:rPr>
        <w:t xml:space="preserve">, </w:t>
      </w:r>
      <w:r w:rsidR="00B115F7" w:rsidRPr="00D03234">
        <w:rPr>
          <w:rFonts w:ascii="Times New Roman" w:hAnsi="Times New Roman" w:cs="Times New Roman"/>
          <w:iCs/>
        </w:rPr>
        <w:t>what are (or is) the possible values? What are (or is) the corresponding probabilities?</w:t>
      </w:r>
    </w:p>
    <w:p w14:paraId="100FC671" w14:textId="6EA3D4B8" w:rsidR="00A71E92" w:rsidRPr="00D03234" w:rsidRDefault="00D03234" w:rsidP="00D0323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 w:hint="eastAsia"/>
          <w:lang w:val="en-US"/>
        </w:rPr>
        <w:t xml:space="preserve">       </w:t>
      </w:r>
      <w:r w:rsidR="00FC164F" w:rsidRPr="00D03234">
        <w:rPr>
          <w:rFonts w:ascii="Times New Roman" w:hAnsi="Times New Roman" w:cs="Times New Roman"/>
          <w:lang w:val="en-US"/>
        </w:rPr>
        <w:t xml:space="preserve">Hint: The expansion components </w:t>
      </w:r>
      <w:r w:rsidR="00FC164F" w:rsidRPr="00D03234">
        <w:rPr>
          <w:rFonts w:ascii="Times New Roman" w:hAnsi="Times New Roman" w:cs="Times New Roman" w:hint="eastAsia"/>
          <w:lang w:val="en-US"/>
        </w:rPr>
        <w:t>分量</w:t>
      </w:r>
      <w:r w:rsidR="00FC164F" w:rsidRPr="00D03234">
        <w:rPr>
          <w:rFonts w:ascii="Times New Roman" w:hAnsi="Times New Roman" w:cs="Times New Roman" w:hint="eastAsia"/>
          <w:lang w:val="en-US"/>
        </w:rPr>
        <w:t xml:space="preserve"> </w:t>
      </w:r>
      <w:r w:rsidR="00FC164F" w:rsidRPr="00D03234">
        <w:rPr>
          <w:rFonts w:ascii="Times New Roman" w:hAnsi="Times New Roman" w:cs="Times New Roman"/>
          <w:lang w:val="en-US"/>
        </w:rPr>
        <w:t xml:space="preserve">of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d>
          </m:e>
        </m:d>
      </m:oMath>
      <w:r w:rsidR="00FC164F" w:rsidRPr="00D03234">
        <w:rPr>
          <w:rFonts w:ascii="Times New Roman" w:hAnsi="Times New Roman" w:cs="Times New Roman"/>
          <w:iCs/>
          <w:lang w:val="en-US"/>
        </w:rPr>
        <w:t xml:space="preserve"> along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x,↑</m:t>
                </m:r>
              </m:e>
            </m:d>
          </m:e>
        </m:d>
      </m:oMath>
      <w:r w:rsidR="00FC164F" w:rsidRPr="00D03234">
        <w:rPr>
          <w:rFonts w:ascii="Times New Roman" w:hAnsi="Times New Roman" w:cs="Times New Roman"/>
          <w:iCs/>
          <w:lang w:val="en-US"/>
        </w:rPr>
        <w:t xml:space="preserve"> equals </w:t>
      </w:r>
      <m:oMath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x,↑</m:t>
            </m:r>
          </m:e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</m:d>
      </m:oMath>
      <w:r w:rsidR="00FC164F" w:rsidRPr="00D03234">
        <w:rPr>
          <w:rFonts w:ascii="Times New Roman" w:hAnsi="Times New Roman" w:cs="Times New Roman"/>
          <w:iCs/>
          <w:lang w:val="en-US"/>
        </w:rPr>
        <w:t>.</w:t>
      </w:r>
    </w:p>
    <w:p w14:paraId="6FB4F279" w14:textId="0AAA60C0" w:rsidR="00B01998" w:rsidRDefault="00B01998" w:rsidP="00086C7C">
      <w:pPr>
        <w:spacing w:line="360" w:lineRule="auto"/>
        <w:ind w:left="360"/>
        <w:rPr>
          <w:rFonts w:ascii="Times New Roman" w:hAnsi="Times New Roman" w:cs="Times New Roman"/>
          <w:lang w:val="en-US"/>
        </w:rPr>
      </w:pPr>
    </w:p>
    <w:p w14:paraId="19B3B20B" w14:textId="77777777" w:rsidR="00520451" w:rsidRPr="00E8694E" w:rsidRDefault="00520451" w:rsidP="0052045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As in class, use the eigenstates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 xml:space="preserve">, </m:t>
        </m:r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↓</m:t>
                </m:r>
              </m:e>
            </m:d>
          </m:e>
        </m:d>
      </m:oMath>
      <w:r w:rsidRPr="003C10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of the spin operator in </w:t>
      </w:r>
      <m:oMath>
        <m:r>
          <w:rPr>
            <w:rFonts w:ascii="Cambria Math" w:hAnsi="Cambria Math" w:cs="Times New Roman"/>
            <w:lang w:val="en-US"/>
          </w:rPr>
          <m:t xml:space="preserve">z </m:t>
        </m:r>
      </m:oMath>
      <w:r>
        <w:rPr>
          <w:rFonts w:ascii="Times New Roman" w:hAnsi="Times New Roman" w:cs="Times New Roman"/>
          <w:lang w:val="en-US"/>
        </w:rPr>
        <w:t xml:space="preserve">direction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lang w:val="en-US"/>
        </w:rPr>
        <w:t xml:space="preserve">as the basis of the electron spin States. Consider the spin operator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>
        <w:rPr>
          <w:rFonts w:ascii="Times New Roman" w:hAnsi="Times New Roman" w:cs="Times New Roman"/>
          <w:lang w:val="en-US"/>
        </w:rPr>
        <w:t xml:space="preserve"> pointing in the direction of </w:t>
      </w:r>
      <m:oMath>
        <m:acc>
          <m:accPr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acc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ϕ</m:t>
                </m:r>
              </m:e>
            </m:func>
            <m:r>
              <w:rPr>
                <w:rFonts w:ascii="Cambria Math" w:hAnsi="Cambria Math" w:cs="Times New Roman"/>
                <w:lang w:val="en-US"/>
              </w:rPr>
              <m:t>,</m:t>
            </m:r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θ</m:t>
                </m:r>
              </m:e>
            </m:func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ϕ</m:t>
                </m:r>
              </m:e>
            </m:func>
            <m:r>
              <w:rPr>
                <w:rFonts w:ascii="Cambria Math" w:hAnsi="Cambria Math" w:cs="Times New Roman"/>
                <w:lang w:val="en-US"/>
              </w:rPr>
              <m:t>,</m:t>
            </m:r>
            <m:func>
              <m:func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lang w:val="en-US"/>
                  </w:rPr>
                  <m:t>θ</m:t>
                </m:r>
              </m:e>
            </m:func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 with </w:t>
      </w:r>
      <m:oMath>
        <m:r>
          <w:rPr>
            <w:rFonts w:ascii="Cambria Math" w:hAnsi="Cambria Math" w:cs="Times New Roman"/>
            <w:lang w:val="en-US"/>
          </w:rPr>
          <m:t>ϕ=0</m:t>
        </m:r>
      </m:oMath>
      <w:r>
        <w:rPr>
          <w:rFonts w:ascii="Times New Roman" w:hAnsi="Times New Roman" w:cs="Times New Roman"/>
          <w:lang w:val="en-US"/>
        </w:rPr>
        <w:t xml:space="preserve">. This spin operator can be studied in the following setup. We assign the direction of electron beam as </w:t>
      </w:r>
      <m:oMath>
        <m:r>
          <w:rPr>
            <w:rFonts w:ascii="Cambria Math" w:hAnsi="Cambria Math" w:cs="Times New Roman"/>
            <w:lang w:val="en-US"/>
          </w:rPr>
          <m:t>y</m:t>
        </m:r>
      </m:oMath>
      <w:r>
        <w:rPr>
          <w:rFonts w:ascii="Times New Roman" w:hAnsi="Times New Roman" w:cs="Times New Roman"/>
          <w:lang w:val="en-US"/>
        </w:rPr>
        <w:t xml:space="preserve"> axis. Rotate the magnet in a SG experiment around </w:t>
      </w:r>
      <m:oMath>
        <m:r>
          <w:rPr>
            <w:rFonts w:ascii="Cambria Math" w:hAnsi="Cambria Math" w:cs="Times New Roman"/>
            <w:lang w:val="en-US"/>
          </w:rPr>
          <m:t>y</m:t>
        </m:r>
      </m:oMath>
      <w:r>
        <w:rPr>
          <w:rFonts w:ascii="Times New Roman" w:hAnsi="Times New Roman" w:cs="Times New Roman"/>
          <w:lang w:val="en-US"/>
        </w:rPr>
        <w:t xml:space="preserve"> axis by an angle </w:t>
      </w:r>
      <m:oMath>
        <m:r>
          <w:rPr>
            <w:rFonts w:ascii="Cambria Math" w:hAnsi="Cambria Math" w:cs="Times New Roman"/>
            <w:lang w:val="en-US"/>
          </w:rPr>
          <m:t>θ</m:t>
        </m:r>
      </m:oMath>
      <w:r>
        <w:rPr>
          <w:rFonts w:ascii="Times New Roman" w:hAnsi="Times New Roman" w:cs="Times New Roman"/>
          <w:iCs/>
          <w:lang w:val="en-US"/>
        </w:rPr>
        <w:t xml:space="preserve">. The magnetic field of this second SG is along </w:t>
      </w:r>
      <m:oMath>
        <m:acc>
          <m:accPr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acc>
      </m:oMath>
      <w:r>
        <w:rPr>
          <w:rFonts w:ascii="Times New Roman" w:hAnsi="Times New Roman" w:cs="Times New Roman"/>
          <w:iCs/>
          <w:lang w:val="en-US"/>
        </w:rPr>
        <w:t>.</w:t>
      </w:r>
    </w:p>
    <w:p w14:paraId="1DC21F7F" w14:textId="77777777" w:rsidR="00520451" w:rsidRPr="005B6084" w:rsidRDefault="00520451" w:rsidP="00520451">
      <w:pPr>
        <w:pStyle w:val="ListParagraph"/>
        <w:spacing w:line="360" w:lineRule="auto"/>
        <w:ind w:left="714"/>
        <w:jc w:val="center"/>
        <w:rPr>
          <w:rFonts w:ascii="Times New Roman" w:hAnsi="Times New Roman" w:cs="Times New Roman"/>
        </w:rPr>
      </w:pPr>
      <w:r w:rsidRPr="00933FD1">
        <w:rPr>
          <w:rFonts w:ascii="Times New Roman" w:hAnsi="Times New Roman" w:cs="Times New Roman"/>
          <w:noProof/>
        </w:rPr>
        <w:drawing>
          <wp:inline distT="0" distB="0" distL="0" distR="0" wp14:anchorId="2DB9777D" wp14:editId="49E1A664">
            <wp:extent cx="4010628" cy="1879982"/>
            <wp:effectExtent l="0" t="0" r="3175" b="0"/>
            <wp:docPr id="15" name="Picture 2" descr="A diagram of a beam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A967AC4D-B4FF-0E00-A313-980C0C0294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A diagram of a beam&#10;&#10;AI-generated content may be incorrect.">
                      <a:extLst>
                        <a:ext uri="{FF2B5EF4-FFF2-40B4-BE49-F238E27FC236}">
                          <a16:creationId xmlns:a16="http://schemas.microsoft.com/office/drawing/2014/main" id="{A967AC4D-B4FF-0E00-A313-980C0C0294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872" cy="1889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3F1A43" w14:textId="77777777" w:rsidR="00520451" w:rsidRPr="00E8694E" w:rsidRDefault="00520451" w:rsidP="0052045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Derive from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</m:acc>
        <m:r>
          <w:rPr>
            <w:rFonts w:ascii="Cambria Math" w:hAnsi="Cambria Math" w:cs="Times New Roman"/>
            <w:lang w:val="en-US"/>
          </w:rPr>
          <m:t>∙</m:t>
        </m:r>
        <m:acc>
          <m:accPr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acc>
      </m:oMath>
      <w:r>
        <w:rPr>
          <w:rFonts w:ascii="Times New Roman" w:hAnsi="Times New Roman" w:cs="Times New Roman"/>
          <w:lang w:val="en-US"/>
        </w:rPr>
        <w:t xml:space="preserve"> that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</m:mr>
              <m:mr>
                <m:e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θ</m:t>
                      </m:r>
                    </m:e>
                  </m:func>
                </m:e>
              </m:mr>
            </m:m>
          </m:e>
        </m:d>
      </m:oMath>
      <w:r>
        <w:rPr>
          <w:rFonts w:ascii="Times New Roman" w:hAnsi="Times New Roman" w:cs="Times New Roman"/>
          <w:lang w:val="en-US"/>
        </w:rPr>
        <w:t xml:space="preserve"> .</w:t>
      </w:r>
    </w:p>
    <w:p w14:paraId="7EDF4EFB" w14:textId="77777777" w:rsidR="00520451" w:rsidRPr="002D134B" w:rsidRDefault="00520451" w:rsidP="0052045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Find the eigenvectors of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</m:oMath>
      <w:r>
        <w:rPr>
          <w:rFonts w:ascii="Times New Roman" w:hAnsi="Times New Roman" w:cs="Times New Roman"/>
          <w:lang w:val="en-US"/>
        </w:rPr>
        <w:t>, e</w:t>
      </w:r>
      <w:proofErr w:type="spellStart"/>
      <w:r>
        <w:rPr>
          <w:rFonts w:ascii="Times New Roman" w:hAnsi="Times New Roman" w:cs="Times New Roman"/>
          <w:lang w:val="en-US"/>
        </w:rPr>
        <w:t>xpressed</w:t>
      </w:r>
      <w:proofErr w:type="spellEnd"/>
      <w:r>
        <w:rPr>
          <w:rFonts w:ascii="Times New Roman" w:hAnsi="Times New Roman" w:cs="Times New Roman"/>
          <w:lang w:val="en-US"/>
        </w:rPr>
        <w:t xml:space="preserve"> as column vectors in the basis of 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 xml:space="preserve">, </m:t>
        </m:r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↓</m:t>
                </m:r>
              </m:e>
            </m:d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: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 xml:space="preserve">, </m:t>
        </m:r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↓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2</m:t>
                      </m:r>
                    </m:sub>
                  </m:sSub>
                </m:e>
              </m:mr>
            </m:m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. You can choose the coefficient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1,2</m:t>
            </m:r>
          </m:sub>
        </m:sSub>
        <m:r>
          <w:rPr>
            <w:rFonts w:ascii="Cambria Math" w:hAnsi="Cambria Math" w:cs="Times New Roman"/>
            <w:lang w:val="en-US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1,2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iCs/>
          <w:lang w:val="en-US"/>
        </w:rPr>
        <w:t xml:space="preserve">to be all real. </w:t>
      </w:r>
      <w:r w:rsidRPr="00E8694E">
        <w:rPr>
          <w:rFonts w:ascii="Times New Roman" w:hAnsi="Times New Roman" w:cs="Times New Roman"/>
          <w:iCs/>
          <w:lang w:val="en-US"/>
        </w:rPr>
        <w:t xml:space="preserve">Calculate the coefficients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1,2</m:t>
            </m:r>
          </m:sub>
        </m:sSub>
      </m:oMath>
      <w:r w:rsidRPr="00E8694E">
        <w:rPr>
          <w:rFonts w:ascii="Times New Roman" w:hAnsi="Times New Roman" w:cs="Times New Roman"/>
          <w:iCs/>
          <w:lang w:val="en-US"/>
        </w:rPr>
        <w:t xml:space="preserve">. Please normalize the coefficients so that </w:t>
      </w:r>
      <m:oMath>
        <m:sSubSup>
          <m:sSub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lang w:val="en-US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c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lang w:val="en-US"/>
          </w:rPr>
          <m:t>=1</m:t>
        </m:r>
      </m:oMath>
      <w:r w:rsidRPr="00E8694E">
        <w:rPr>
          <w:rFonts w:ascii="Times New Roman" w:hAnsi="Times New Roman" w:cs="Times New Roman"/>
          <w:iCs/>
          <w:lang w:val="en-US"/>
        </w:rPr>
        <w:t>.</w:t>
      </w:r>
    </w:p>
    <w:p w14:paraId="57E600CC" w14:textId="77777777" w:rsidR="00520451" w:rsidRPr="00933FD1" w:rsidRDefault="00520451" w:rsidP="00520451">
      <w:pPr>
        <w:pStyle w:val="ListParagraph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val="en-US"/>
        </w:rPr>
        <w:t xml:space="preserve">As in the setup above, place a typical SG with </w:t>
      </w:r>
      <m:oMath>
        <m:r>
          <w:rPr>
            <w:rFonts w:ascii="Cambria Math" w:hAnsi="Cambria Math" w:cs="Times New Roman"/>
            <w:lang w:val="en-US"/>
          </w:rPr>
          <m:t>z</m:t>
        </m:r>
      </m:oMath>
      <w:r>
        <w:rPr>
          <w:rFonts w:ascii="Times New Roman" w:hAnsi="Times New Roman" w:cs="Times New Roman"/>
          <w:iCs/>
          <w:lang w:val="en-US"/>
        </w:rPr>
        <w:t xml:space="preserve"> magnetic field and then a second SG with </w:t>
      </w:r>
      <m:oMath>
        <m:acc>
          <m:accPr>
            <m:ctrlPr>
              <w:rPr>
                <w:rFonts w:ascii="Cambria Math" w:hAnsi="Cambria Math" w:cs="Times New Roman"/>
                <w:i/>
                <w:iCs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acc>
      </m:oMath>
      <w:r>
        <w:rPr>
          <w:rFonts w:ascii="Times New Roman" w:hAnsi="Times New Roman" w:cs="Times New Roman"/>
          <w:iCs/>
          <w:lang w:val="en-US"/>
        </w:rPr>
        <w:t xml:space="preserve"> magnetic field. In the first SG only spin-up electron is allowed to pass, ie: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z,↑</m:t>
                </m:r>
              </m:e>
            </m:d>
            <m:r>
              <w:rPr>
                <w:rFonts w:ascii="Cambria Math" w:hAnsi="Cambria Math" w:cs="Times New Roman"/>
                <w:lang w:val="en-US"/>
              </w:rPr>
              <m:t>=</m:t>
            </m:r>
          </m:e>
        </m:d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. Calculate the probability for it to pass the second SG as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 xml:space="preserve">, </m:t>
        </m:r>
      </m:oMath>
      <w:r>
        <w:rPr>
          <w:rFonts w:ascii="Times New Roman" w:hAnsi="Times New Roman" w:cs="Times New Roman"/>
          <w:iCs/>
          <w:lang w:val="en-US"/>
        </w:rPr>
        <w:t>ie</w:t>
      </w:r>
      <w:r w:rsidRPr="002D134B"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  <w:iCs/>
          <w:lang w:val="en-US"/>
        </w:rPr>
        <w:t>with</w:t>
      </w:r>
      <w:r w:rsidRPr="002D134B">
        <w:rPr>
          <w:rFonts w:ascii="Times New Roman" w:hAnsi="Times New Roman" w:cs="Times New Roman"/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σ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lang w:val="en-US"/>
        </w:rPr>
        <w:t xml:space="preserve"> measured</w:t>
      </w:r>
      <w:r w:rsidRPr="002D134B">
        <w:rPr>
          <w:rFonts w:ascii="Times New Roman" w:hAnsi="Times New Roman" w:cs="Times New Roman"/>
          <w:lang w:val="en-US"/>
        </w:rPr>
        <w:t>?</w:t>
      </w:r>
      <w:r>
        <w:rPr>
          <w:rFonts w:ascii="Times New Roman" w:hAnsi="Times New Roman" w:cs="Times New Roman"/>
          <w:lang w:val="en-US"/>
        </w:rPr>
        <w:t xml:space="preserve"> It is a function of </w:t>
      </w:r>
      <m:oMath>
        <m:r>
          <w:rPr>
            <w:rFonts w:ascii="Cambria Math" w:hAnsi="Cambria Math" w:cs="Times New Roman"/>
            <w:lang w:val="en-US"/>
          </w:rPr>
          <m:t>θ</m:t>
        </m:r>
      </m:oMath>
      <w:r>
        <w:rPr>
          <w:rFonts w:ascii="Times New Roman" w:hAnsi="Times New Roman" w:cs="Times New Roman"/>
          <w:iCs/>
          <w:lang w:val="en-US"/>
        </w:rPr>
        <w:t>. Think a little bit when the probability would be the largest and the smallest and whether it makes sense.</w:t>
      </w:r>
      <w:r w:rsidRPr="002D134B">
        <w:rPr>
          <w:rFonts w:ascii="Times New Roman" w:hAnsi="Times New Roman" w:cs="Times New Roman"/>
          <w:lang w:val="en-US"/>
        </w:rPr>
        <w:t xml:space="preserve"> (25)</w:t>
      </w:r>
    </w:p>
    <w:p w14:paraId="4E17AD93" w14:textId="77777777" w:rsidR="00A71E92" w:rsidRPr="00086C7C" w:rsidRDefault="00A71E92">
      <w:pPr>
        <w:spacing w:line="360" w:lineRule="auto"/>
        <w:ind w:left="360"/>
        <w:rPr>
          <w:rFonts w:ascii="Times New Roman" w:hAnsi="Times New Roman" w:cs="Times New Roman"/>
          <w:lang w:val="en-US"/>
        </w:rPr>
      </w:pPr>
    </w:p>
    <w:sectPr w:rsidR="00A71E92" w:rsidRPr="00086C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ED5"/>
    <w:multiLevelType w:val="singleLevel"/>
    <w:tmpl w:val="BCD24C6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lang w:val="en-US"/>
      </w:rPr>
    </w:lvl>
  </w:abstractNum>
  <w:abstractNum w:abstractNumId="1" w15:restartNumberingAfterBreak="0">
    <w:nsid w:val="03EF244B"/>
    <w:multiLevelType w:val="hybridMultilevel"/>
    <w:tmpl w:val="E0D62970"/>
    <w:lvl w:ilvl="0" w:tplc="441C7318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B4F0CCF"/>
    <w:multiLevelType w:val="hybridMultilevel"/>
    <w:tmpl w:val="EE12ED36"/>
    <w:lvl w:ilvl="0" w:tplc="46383D10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40" w:hanging="360"/>
      </w:pPr>
    </w:lvl>
    <w:lvl w:ilvl="2" w:tplc="0809001B" w:tentative="1">
      <w:start w:val="1"/>
      <w:numFmt w:val="lowerRoman"/>
      <w:lvlText w:val="%3."/>
      <w:lvlJc w:val="right"/>
      <w:pPr>
        <w:ind w:left="2560" w:hanging="180"/>
      </w:pPr>
    </w:lvl>
    <w:lvl w:ilvl="3" w:tplc="0809000F" w:tentative="1">
      <w:start w:val="1"/>
      <w:numFmt w:val="decimal"/>
      <w:lvlText w:val="%4."/>
      <w:lvlJc w:val="left"/>
      <w:pPr>
        <w:ind w:left="3280" w:hanging="360"/>
      </w:pPr>
    </w:lvl>
    <w:lvl w:ilvl="4" w:tplc="08090019" w:tentative="1">
      <w:start w:val="1"/>
      <w:numFmt w:val="lowerLetter"/>
      <w:lvlText w:val="%5."/>
      <w:lvlJc w:val="left"/>
      <w:pPr>
        <w:ind w:left="4000" w:hanging="360"/>
      </w:pPr>
    </w:lvl>
    <w:lvl w:ilvl="5" w:tplc="0809001B" w:tentative="1">
      <w:start w:val="1"/>
      <w:numFmt w:val="lowerRoman"/>
      <w:lvlText w:val="%6."/>
      <w:lvlJc w:val="right"/>
      <w:pPr>
        <w:ind w:left="4720" w:hanging="180"/>
      </w:pPr>
    </w:lvl>
    <w:lvl w:ilvl="6" w:tplc="0809000F" w:tentative="1">
      <w:start w:val="1"/>
      <w:numFmt w:val="decimal"/>
      <w:lvlText w:val="%7."/>
      <w:lvlJc w:val="left"/>
      <w:pPr>
        <w:ind w:left="5440" w:hanging="360"/>
      </w:pPr>
    </w:lvl>
    <w:lvl w:ilvl="7" w:tplc="08090019" w:tentative="1">
      <w:start w:val="1"/>
      <w:numFmt w:val="lowerLetter"/>
      <w:lvlText w:val="%8."/>
      <w:lvlJc w:val="left"/>
      <w:pPr>
        <w:ind w:left="6160" w:hanging="360"/>
      </w:pPr>
    </w:lvl>
    <w:lvl w:ilvl="8" w:tplc="08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242304DE"/>
    <w:multiLevelType w:val="hybridMultilevel"/>
    <w:tmpl w:val="A0FC901E"/>
    <w:lvl w:ilvl="0" w:tplc="5206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F224B"/>
    <w:multiLevelType w:val="hybridMultilevel"/>
    <w:tmpl w:val="990859A6"/>
    <w:lvl w:ilvl="0" w:tplc="8774F3C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45D6626A"/>
    <w:multiLevelType w:val="hybridMultilevel"/>
    <w:tmpl w:val="77B83AF0"/>
    <w:lvl w:ilvl="0" w:tplc="7DE088E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49592D06"/>
    <w:multiLevelType w:val="hybridMultilevel"/>
    <w:tmpl w:val="FC3C3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D48AB"/>
    <w:multiLevelType w:val="hybridMultilevel"/>
    <w:tmpl w:val="20B89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15EF2"/>
    <w:multiLevelType w:val="hybridMultilevel"/>
    <w:tmpl w:val="3BAEEA56"/>
    <w:lvl w:ilvl="0" w:tplc="60FAB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285020">
    <w:abstractNumId w:val="8"/>
  </w:num>
  <w:num w:numId="2" w16cid:durableId="1582447125">
    <w:abstractNumId w:val="6"/>
  </w:num>
  <w:num w:numId="3" w16cid:durableId="1117677045">
    <w:abstractNumId w:val="2"/>
  </w:num>
  <w:num w:numId="4" w16cid:durableId="795297856">
    <w:abstractNumId w:val="7"/>
  </w:num>
  <w:num w:numId="5" w16cid:durableId="1938442909">
    <w:abstractNumId w:val="5"/>
  </w:num>
  <w:num w:numId="6" w16cid:durableId="1735200495">
    <w:abstractNumId w:val="0"/>
  </w:num>
  <w:num w:numId="7" w16cid:durableId="2146894138">
    <w:abstractNumId w:val="4"/>
  </w:num>
  <w:num w:numId="8" w16cid:durableId="1460882355">
    <w:abstractNumId w:val="3"/>
  </w:num>
  <w:num w:numId="9" w16cid:durableId="1094592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E6"/>
    <w:rsid w:val="000742C9"/>
    <w:rsid w:val="00086C7C"/>
    <w:rsid w:val="001140BC"/>
    <w:rsid w:val="001A53E6"/>
    <w:rsid w:val="001A68B0"/>
    <w:rsid w:val="001C4DE0"/>
    <w:rsid w:val="00217902"/>
    <w:rsid w:val="00237804"/>
    <w:rsid w:val="002B05E9"/>
    <w:rsid w:val="0031249A"/>
    <w:rsid w:val="004D30A3"/>
    <w:rsid w:val="00520451"/>
    <w:rsid w:val="0053633D"/>
    <w:rsid w:val="006445D4"/>
    <w:rsid w:val="00761FAB"/>
    <w:rsid w:val="00791B18"/>
    <w:rsid w:val="007F5266"/>
    <w:rsid w:val="0081324E"/>
    <w:rsid w:val="008F416C"/>
    <w:rsid w:val="00A71E92"/>
    <w:rsid w:val="00B01998"/>
    <w:rsid w:val="00B04067"/>
    <w:rsid w:val="00B115F7"/>
    <w:rsid w:val="00B34492"/>
    <w:rsid w:val="00BA6C69"/>
    <w:rsid w:val="00CC4DF4"/>
    <w:rsid w:val="00D03234"/>
    <w:rsid w:val="00DC0E8F"/>
    <w:rsid w:val="00DC6A01"/>
    <w:rsid w:val="00E70183"/>
    <w:rsid w:val="00E714E1"/>
    <w:rsid w:val="00ED1795"/>
    <w:rsid w:val="00F140BA"/>
    <w:rsid w:val="00F71FB3"/>
    <w:rsid w:val="00F84D8D"/>
    <w:rsid w:val="00FC164F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947E"/>
  <w15:chartTrackingRefBased/>
  <w15:docId w15:val="{882016F7-5C74-9C4F-8E37-F4D5CE72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4492"/>
    <w:rPr>
      <w:color w:val="808080"/>
    </w:rPr>
  </w:style>
  <w:style w:type="paragraph" w:styleId="ListParagraph">
    <w:name w:val="List Paragraph"/>
    <w:basedOn w:val="Normal"/>
    <w:uiPriority w:val="34"/>
    <w:qFormat/>
    <w:rsid w:val="00BA6C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4D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2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5</cp:revision>
  <dcterms:created xsi:type="dcterms:W3CDTF">2025-03-23T03:02:00Z</dcterms:created>
  <dcterms:modified xsi:type="dcterms:W3CDTF">2025-03-27T08:07:00Z</dcterms:modified>
</cp:coreProperties>
</file>